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propriétés algébriques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pour maîtriser les</w:t>
      </w:r>
      <w:r>
        <w:t xml:space="preserve"> </w:t>
      </w:r>
      <w:r>
        <w:rPr>
          <w:bCs/>
          <w:b/>
        </w:rPr>
        <w:t xml:space="preserve">règles de calcul</w:t>
      </w:r>
      <w:r>
        <w:t xml:space="preserve"> </w:t>
      </w:r>
      <w:r>
        <w:t xml:space="preserve">sur l'exponentielle :</w:t>
      </w:r>
    </w:p>
    <w:p>
      <w:pPr>
        <w:numPr>
          <w:ilvl w:val="0"/>
          <w:numId w:val="1001"/>
        </w:numPr>
        <w:pStyle w:val="Compact"/>
      </w:pPr>
      <w:r>
        <w:t xml:space="preserve">simplifier des nombres et des expressions ;</w:t>
      </w:r>
    </w:p>
    <w:p>
      <w:pPr>
        <w:numPr>
          <w:ilvl w:val="0"/>
          <w:numId w:val="1001"/>
        </w:numPr>
        <w:pStyle w:val="Compact"/>
      </w:pPr>
      <w:r>
        <w:t xml:space="preserve">démontrer des identités ;</w:t>
      </w:r>
    </w:p>
    <w:p>
      <w:pPr>
        <w:numPr>
          <w:ilvl w:val="0"/>
          <w:numId w:val="1001"/>
        </w:numPr>
        <w:pStyle w:val="Compact"/>
      </w:pPr>
      <w:r>
        <w:t xml:space="preserve">factoriser et étudier un signe ;</w:t>
      </w:r>
    </w:p>
    <w:p>
      <w:pPr>
        <w:numPr>
          <w:ilvl w:val="0"/>
          <w:numId w:val="1001"/>
        </w:numPr>
        <w:pStyle w:val="Compact"/>
      </w:pPr>
      <w:r>
        <w:t xml:space="preserve">reconnaître une suite géométrique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chaque règle utilisée est</w:t>
      </w:r>
      <w:r>
        <w:t xml:space="preserve"> </w:t>
      </w:r>
      <w:r>
        <w:rPr>
          <w:bCs/>
          <w:b/>
        </w:rPr>
        <w:t xml:space="preserve">nommée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chaque étape de calcul est sur</w:t>
      </w:r>
      <w:r>
        <w:t xml:space="preserve"> </w:t>
      </w:r>
      <w:r>
        <w:rPr>
          <w:bCs/>
          <w:b/>
        </w:rPr>
        <w:t xml:space="preserve">sa propre ligne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résultat est</w:t>
      </w:r>
      <w:r>
        <w:t xml:space="preserve"> </w:t>
      </w:r>
      <w:r>
        <w:rPr>
          <w:bCs/>
          <w:b/>
        </w:rPr>
        <w:t xml:space="preserve">isolé</w:t>
      </w:r>
      <w:r>
        <w:t xml:space="preserve"> </w:t>
      </w:r>
      <w:r>
        <w:t xml:space="preserve">à la fin de chaque question.</w:t>
      </w:r>
    </w:p>
    <w:p>
      <w:pPr>
        <w:pStyle w:val="FirstParagraph"/>
      </w:pPr>
      <w:r>
        <w:rPr>
          <w:bCs/>
          <w:b/>
        </w:rPr>
        <w:t xml:space="preserve">Le modèle de rédaction pour simplifier</w:t>
      </w:r>
    </w:p>
    <w:p>
      <w:pPr>
        <w:pStyle w:val="BodyText"/>
      </w:pPr>
      <w:r>
        <w:t xml:space="preserve">«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 la règle</w:t>
      </w:r>
      <w:r>
        <w:t xml:space="preserve"> </w:t>
      </w:r>
      <w:r>
        <w:t xml:space="preserve">qui justifie chaque ligne.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 seul calcul</w:t>
      </w:r>
      <w:r>
        <w:t xml:space="preserve"> </w:t>
      </w:r>
      <w:r>
        <w:t xml:space="preserve">par ligne.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par une seule exponentielle.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que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, donc positif.</w:t>
      </w:r>
    </w:p>
    <w:p>
      <w:pPr>
        <w:numPr>
          <w:ilvl w:val="0"/>
          <w:numId w:val="1004"/>
        </w:numPr>
        <w:pStyle w:val="Compact"/>
      </w:pPr>
      <w:r>
        <w:t xml:space="preserve">Perdre un signe moins en passant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à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Une exponentielle qui devient négative, c'est un coureur qui arrive avant d'être parti.</w:t>
      </w:r>
    </w:p>
    <w:p>
      <w:r>
        <w:pict>
          <v:rect style="width:0;height:1.5pt" o:hralign="center" o:hrstd="t" o:hr="t"/>
        </w:pict>
      </w:r>
    </w:p>
    <w:bookmarkStart w:id="20" w:name="exercice-1-simplifier-des-nombres"/>
    <w:p>
      <w:pPr>
        <w:pStyle w:val="Heading3"/>
      </w:pPr>
      <w:r>
        <w:t xml:space="preserve">Exercice 1 (★) : simplifier des nombres</w:t>
      </w:r>
    </w:p>
    <w:p>
      <w:pPr>
        <w:pStyle w:val="BlockText"/>
      </w:pPr>
      <w:r>
        <w:t xml:space="preserve">Écrire sous la forme</w:t>
      </w:r>
      <w:r>
        <w:t xml:space="preserve"> </w:t>
      </w:r>
      <m:oMath>
        <m:sSup>
          <m:e>
            <m:r>
              <m:t>e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où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un réel :</w:t>
      </w:r>
    </w:p>
    <w:p>
      <w:pPr>
        <w:pStyle w:val="BlockText"/>
      </w:pP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4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C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5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E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simplifier-des-expressions"/>
    <w:p>
      <w:pPr>
        <w:pStyle w:val="Heading3"/>
      </w:pPr>
      <w:r>
        <w:t xml:space="preserve">Exercice 2 (★) : simplifier des expressions</w:t>
      </w:r>
    </w:p>
    <w:p>
      <w:pPr>
        <w:pStyle w:val="BlockText"/>
      </w:pPr>
      <w:r>
        <w:t xml:space="preserve">Simplifier,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lock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;</w:t>
      </w:r>
    </w:p>
    <w:p>
      <w:pPr>
        <w:pStyle w:val="Block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émontrer-des-identités"/>
    <w:p>
      <w:pPr>
        <w:pStyle w:val="Heading3"/>
      </w:pPr>
      <w:r>
        <w:t xml:space="preserve">Exercice 3 (★★) : démontrer des identités</w:t>
      </w:r>
    </w:p>
    <w:p>
      <w:pPr>
        <w:pStyle w:val="BlockText"/>
      </w:pPr>
      <w:r>
        <w:t xml:space="preserve">Démontrer que,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0d36dcbdbc6b1273d07957a7bf0bd72ee972144"/>
    <w:p>
      <w:pPr>
        <w:pStyle w:val="Heading3"/>
      </w:pPr>
      <w:r>
        <w:t xml:space="preserve">Exercice 4 (★★) : factoriser et étudier un signe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le signe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une-suite-géométrique"/>
    <w:p>
      <w:pPr>
        <w:pStyle w:val="Heading3"/>
      </w:pPr>
      <w:r>
        <w:t xml:space="preserve">Exercice 5 (★★) : une suite géométrique</w:t>
      </w:r>
    </w:p>
    <w:p>
      <w:pPr>
        <w:pStyle w:val="BlockText"/>
      </w:pPr>
      <w:r>
        <w:t xml:space="preserve">Pour tout entier naturel</w:t>
      </w:r>
      <w:r>
        <w:t xml:space="preserve"> </w:t>
      </w:r>
      <m:oMath>
        <m: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géométrique. Préciser sa raison et son premier terme.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est son sens de variation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la valeur exacte de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4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L'équation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 une solution.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Simplifier</w:t>
      </w:r>
      <w:r>
        <w:t xml:space="preserve"> </w:t>
      </w:r>
      <w:r>
        <w:t xml:space="preserve">une expression avec plusieurs exponentielles (exercices 1 et 2).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Démontrer une identité</w:t>
      </w:r>
      <w:r>
        <w:t xml:space="preserve"> </w:t>
      </w:r>
      <w:r>
        <w:t xml:space="preserve">en multipliant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Factoriser par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pour étudier un signe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Reconnaître une suite géométrique</w:t>
      </w:r>
      <w:r>
        <w:t xml:space="preserve"> </w:t>
      </w:r>
      <w:r>
        <w:t xml:space="preserve">de raison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règles de calcul (exercice 6).</w:t>
      </w:r>
    </w:p>
    <w:bookmarkEnd w:id="25"/>
    <w:bookmarkStart w:id="26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m:oMath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 </w:t>
      </w:r>
      <w:r>
        <w:t xml:space="preserve">est égal à :</w:t>
      </w:r>
    </w:p>
    <w:p>
      <w:pPr>
        <w:numPr>
          <w:ilvl w:val="1"/>
          <w:numId w:val="1007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15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sSup>
          <m:e>
            <m:r>
              <m:t>e</m:t>
            </m:r>
          </m:e>
          <m:sup>
            <m:r>
              <m:t>8</m:t>
            </m:r>
          </m:sup>
        </m:sSup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est égal à :</w:t>
      </w:r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r>
          <m:t>4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4</m:t>
            </m:r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sup>
        </m:sSup>
      </m:oMath>
    </w:p>
    <w:p>
      <w:pPr>
        <w:numPr>
          <w:ilvl w:val="0"/>
          <w:numId w:val="1006"/>
        </w:numPr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est égal à :</w:t>
      </w:r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6"/>
        </w:numPr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 le nombre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10"/>
        </w:numPr>
        <w:pStyle w:val="Compact"/>
      </w:pPr>
      <w:r>
        <w:t xml:space="preserve">strictement positif</w:t>
      </w:r>
    </w:p>
    <w:p>
      <w:pPr>
        <w:numPr>
          <w:ilvl w:val="1"/>
          <w:numId w:val="1010"/>
        </w:numPr>
        <w:pStyle w:val="Compact"/>
      </w:pPr>
      <w:r>
        <w:t xml:space="preserve">positif ou nul</w:t>
      </w:r>
    </w:p>
    <w:p>
      <w:pPr>
        <w:numPr>
          <w:ilvl w:val="1"/>
          <w:numId w:val="1010"/>
        </w:numPr>
        <w:pStyle w:val="Compact"/>
      </w:pPr>
      <w:r>
        <w:t xml:space="preserve">négatif 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w:r>
        <w:t xml:space="preserve">du signe de</w:t>
      </w:r>
      <w:r>
        <w:t xml:space="preserve"> </w:t>
      </w:r>
      <m:oMath>
        <m:r>
          <m:t>x</m:t>
        </m:r>
      </m:oMath>
    </w:p>
    <w:p>
      <w:pPr>
        <w:numPr>
          <w:ilvl w:val="0"/>
          <w:numId w:val="1006"/>
        </w:numPr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égal à :</w:t>
      </w:r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</w:p>
    <w:p>
      <w:pPr>
        <w:numPr>
          <w:ilvl w:val="1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bookmarkEnd w:id="26"/>
    <w:bookmarkStart w:id="34" w:name="corrigés"/>
    <w:p>
      <w:pPr>
        <w:pStyle w:val="Heading2"/>
      </w:pPr>
      <w:r>
        <w:t xml:space="preserve">Corrigés</w:t>
      </w:r>
    </w:p>
    <w:bookmarkStart w:id="27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Les calculs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5</m:t>
                </m:r>
              </m:e>
            </m:d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e</m:t>
            </m:r>
          </m:e>
          <m:sup>
            <m:r>
              <m:t>a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sup>
        </m:sSup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4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b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sup>
        </m:sSup>
      </m:oMath>
      <w:r>
        <w:t xml:space="preserve">.</w:t>
      </w:r>
    </w:p>
    <w:p>
      <w:pPr>
        <w:pStyle w:val="BodyText"/>
      </w:pPr>
      <m:oMath>
        <m:r>
          <m:t>B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5</m:t>
            </m:r>
          </m:sup>
        </m:sSup>
      </m:oMath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a</m:t>
                    </m:r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t>a</m:t>
            </m:r>
          </m:sup>
        </m:sSup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3</m:t>
                </m:r>
                <m:r>
                  <m:rPr>
                    <m:sty m:val="p"/>
                  </m:rPr>
                  <m:t>+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e>
                </m:d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sup>
        </m:sSup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sup>
        </m:sSup>
      </m:oMath>
      <w:r>
        <w:t xml:space="preserve"> </w:t>
      </w:r>
      <w:r>
        <w:t xml:space="preserve">car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a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.</w:t>
      </w:r>
    </w:p>
    <w:p>
      <w:pPr>
        <w:pStyle w:val="BodyText"/>
      </w:pPr>
      <m:oMath>
        <m:r>
          <m:t>E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</m:sup>
        </m:sSup>
      </m:oMath>
    </w:p>
    <w:bookmarkEnd w:id="27"/>
    <w:bookmarkStart w:id="28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Les calculs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sup>
        </m:sSup>
      </m:oMath>
      <w:r>
        <w:t xml:space="preserve">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</m:oMath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bookmarkEnd w:id="28"/>
    <w:bookmarkStart w:id="29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reconnaît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t>a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Développons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−</m:t>
                </m:r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b</m:t>
        </m:r>
        <m:r>
          <m:rPr>
            <m:sty m:val="p"/>
          </m:rPr>
          <m:t>−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t>a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multiplie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qui est non nul :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×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multiplie le numérateur et le dénominateur par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(non nul) :</w:t>
      </w:r>
    </w:p>
    <w:p>
      <w:pPr>
        <w:pStyle w:val="BodyTex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</m:sup>
                </m:sSup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0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t>0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bCs/>
          <w:b/>
        </w:rPr>
        <w:t xml:space="preserve">.</w:t>
      </w:r>
    </w:p>
    <w:bookmarkEnd w:id="29"/>
    <w:bookmarkStart w:id="30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+</m:t>
            </m:r>
            <m:r>
              <m:t>x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×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 exponentielle est</w:t>
      </w:r>
      <w:r>
        <w:t xml:space="preserve"> </w:t>
      </w:r>
      <w:r>
        <w:rPr>
          <w:bCs/>
          <w:b/>
        </w:rPr>
        <w:t xml:space="preserve">strictement croissante</w:t>
      </w:r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&lt;</m:t>
        </m:r>
        <m:r>
          <m:t>1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donc celui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bookmarkEnd w:id="30"/>
    <w:bookmarkStart w:id="31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Le quotient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 constant.</w:t>
      </w:r>
    </w:p>
    <w:p>
      <w:pPr>
        <w:pStyle w:val="BodyText"/>
      </w:pPr>
      <w:r>
        <w:t xml:space="preserve">Le premier terme est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e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géométrique de raison</w:t>
      </w:r>
      <w:r>
        <w:rPr>
          <w:bCs/>
          <w:b/>
        </w:rP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et de premier terme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e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09</m:t>
        </m:r>
      </m:oMath>
      <w:r>
        <w:t xml:space="preserve"> </w:t>
      </w:r>
      <w:r>
        <w:t xml:space="preserve">est strictement supérieure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Somme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termes d'une suite géométrique de raison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5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e>
                </m:d>
              </m:e>
              <m:sup>
                <m:r>
                  <m:t>5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</m:den>
        </m:f>
        <m:r>
          <m:rPr>
            <m:sty m:val="p"/>
          </m:rPr>
          <m:t>=</m:t>
        </m:r>
        <m:r>
          <m:t>e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15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15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r>
                  <m:t>e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.</w:t>
      </w:r>
    </w:p>
    <w:bookmarkEnd w:id="31"/>
    <w:bookmarkStart w:id="32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 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+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Une exponentielle est strictement positive 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est impossible.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2"/>
    <w:bookmarkStart w:id="33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On additionne les exposants :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donc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C.</w:t>
      </w:r>
      <w:r>
        <w:t xml:space="preserve"> </w:t>
      </w:r>
      <m:oMath>
        <m:sSup>
          <m:e>
            <m:r>
              <m:t>e</m:t>
            </m:r>
          </m:e>
          <m:sup>
            <m:r>
              <m:t>4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a</m:t>
                    </m:r>
                  </m:sup>
                </m:sSup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t>a</m:t>
            </m:r>
          </m:sup>
        </m:sSup>
      </m:oMath>
      <w:r>
        <w:t xml:space="preserve"> </w:t>
      </w:r>
      <w:r>
        <w:t xml:space="preserve">: on multiplie l'exposant par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</m:sup>
        </m:sSup>
      </m:oMath>
    </w:p>
    <w:p>
      <w:pPr>
        <w:numPr>
          <w:ilvl w:val="0"/>
          <w:numId w:val="1000"/>
        </w:numPr>
      </w:pPr>
      <w:r>
        <w:t xml:space="preserve">On soustrait les exposants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strictement positif</w:t>
      </w:r>
    </w:p>
    <w:p>
      <w:pPr>
        <w:numPr>
          <w:ilvl w:val="0"/>
          <w:numId w:val="1000"/>
        </w:numPr>
      </w:pPr>
      <w:r>
        <w:t xml:space="preserve">Une exponentielle est toujours strictement positive.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</w:p>
    <w:p>
      <w:pPr>
        <w:numPr>
          <w:ilvl w:val="0"/>
          <w:numId w:val="1000"/>
        </w:numPr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den>
        </m:f>
      </m:oMath>
      <w:r>
        <w:t xml:space="preserve"> </w:t>
      </w:r>
      <w:r>
        <w:t xml:space="preserve">: c'est l'inverse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, pas son opposé.</w:t>
      </w:r>
    </w:p>
    <w:bookmarkEnd w:id="33"/>
    <w:bookmarkEnd w:id="34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propriétés algébriques</dc:title>
  <dc:creator>Antoine Boutin, plusquunprof.com</dc:creator>
  <dc:language>fr</dc:language>
  <cp:keywords/>
  <dcterms:created xsi:type="dcterms:W3CDTF">2026-10-10T06:54:28Z</dcterms:created>
  <dcterms:modified xsi:type="dcterms:W3CDTF">2026-10-10T06:54:28Z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