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4, Variations et courbes représentatives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76c8c182ed65fda1c2e68a34ac317b75ce464d4"/>
    <w:p>
      <w:pPr>
        <w:pStyle w:val="Heading2"/>
      </w:pPr>
      <w:r>
        <w:t xml:space="preserve">Exercice 1 (7 points) : Étude d'un polynôme de degré 3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 l'intervalle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puis 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 en indiquant les images aux valeurs remarquables.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les extremums locaux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puis le maximum et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 en précisant en quelles valeurs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ils sont atteints.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 nombre de solutions de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puis de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 Justifier à l'aide du tableau de variations.</w:t>
      </w:r>
      <w:r>
        <w:t xml:space="preserve"> </w:t>
      </w:r>
      <w:r>
        <w:rPr>
          <w:iCs/>
          <w:i/>
        </w:rPr>
        <w:t xml:space="preserve">(2 points)</w:t>
      </w:r>
    </w:p>
    <w:bookmarkEnd w:id="20"/>
    <w:bookmarkStart w:id="21" w:name="X22204f88dd4baad72b87d2268dc2263ba91223b"/>
    <w:p>
      <w:pPr>
        <w:pStyle w:val="Heading2"/>
      </w:pPr>
      <w:r>
        <w:t xml:space="preserve">Exercice 2 (7 points) : Bénéfice d'une entreprise</w:t>
      </w:r>
    </w:p>
    <w:p>
      <w:pPr>
        <w:pStyle w:val="BlockText"/>
      </w:pPr>
      <w:r>
        <w:t xml:space="preserve">Une entreprise fabrique et vend chaque semaine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centaines de pièces, avec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. Le coût total de production, en milliers d'euros, est donné par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15</m:t>
        </m:r>
        <m:r>
          <m:t>x</m:t>
        </m:r>
        <m:r>
          <m:rPr>
            <m:sty m:val="p"/>
          </m:rPr>
          <m:t>+</m:t>
        </m:r>
        <m:r>
          <m:t>8</m:t>
        </m:r>
      </m:oMath>
      <w:r>
        <w:t xml:space="preserve">. Chaque centaine de pièces est vendue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milliers d'euros, donc la recette est</w:t>
      </w:r>
      <w:r>
        <w:t xml:space="preserve"> </w:t>
      </w:r>
      <m:oMath>
        <m:r>
          <m:t>R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30</m:t>
        </m:r>
        <m:r>
          <m:t>x</m:t>
        </m:r>
      </m:oMath>
      <w:r>
        <w:t xml:space="preserve"> </w:t>
      </w:r>
      <w:r>
        <w:t xml:space="preserve">(en milliers d'euros). On note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le bénéfice, en milliers d'euros, c'est-à-dire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R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t xml:space="preserve">On considère le script Python suivant.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B(x):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B(k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15</m:t>
        </m:r>
        <m:r>
          <m:t>x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. En déduire la production hebdomadaire qui rend le bénéfice maximal et la valeur de ce bénéfice maximal.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exactement deux solutions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. À l'aide de la calculatrice, donner un encadrement de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d'amplitude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exécute le script Python donné dans l'introduction de l'exercice. (a) Quelle valeur affiche-t-il ? Que représente-t-elle pour l'entreprise ? (b) Modifier ce script (sans changer la fonction</w:t>
      </w:r>
      <w:r>
        <w:t xml:space="preserve"> </w:t>
      </w:r>
      <w:r>
        <w:rPr>
          <w:rStyle w:val="VerbatimChar"/>
        </w:rPr>
        <w:t xml:space="preserve">B</w:t>
      </w:r>
      <w:r>
        <w:t xml:space="preserve">) pour que le script affiche la plus grande valeur</w:t>
      </w:r>
      <w:r>
        <w:t xml:space="preserve"> </w:t>
      </w:r>
      <m:oMath>
        <m:f>
          <m:fPr>
            <m:type m:val="bar"/>
          </m:fPr>
          <m:num>
            <m:r>
              <m:t>k</m:t>
            </m:r>
          </m:num>
          <m:den>
            <m:r>
              <m:t>10</m:t>
            </m:r>
          </m:den>
        </m:f>
      </m:oMath>
      <w:r>
        <w:t xml:space="preserve"> </w:t>
      </w:r>
      <w:r>
        <w:t xml:space="preserve">vérifiant</w:t>
      </w:r>
      <w:r>
        <w:t xml:space="preserve"> </w:t>
      </w:r>
      <m:oMath>
        <m:r>
          <m:t>B</m:t>
        </m:r>
        <m:r>
          <m:t>​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</m:num>
              <m:den>
                <m:r>
                  <m:t>10</m:t>
                </m:r>
              </m:den>
            </m:f>
          </m:e>
        </m:d>
        <m:r>
          <m:rPr>
            <m:sty m:val="p"/>
          </m:rPr>
          <m:t>≥</m:t>
        </m:r>
        <m:r>
          <m:t>0</m:t>
        </m:r>
      </m:oMath>
      <w:r>
        <w:t xml:space="preserve">, sachant que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8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bookmarkEnd w:id="21"/>
    <w:bookmarkStart w:id="22" w:name="X33511e9e6e6ec0fb9e3dc0aec8ba58be7e4ceec"/>
    <w:p>
      <w:pPr>
        <w:pStyle w:val="Heading2"/>
      </w:pPr>
      <w:r>
        <w:t xml:space="preserve">Exercice 3 (6 points) : Un quotient et une inégalité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 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 montrer que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En déduire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En déduire la position relative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 élève affirme : «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un extremum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». Cette affirmation est-elle vraie ? Justifier à l'aide de la fonction cube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un polynôme, donc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×</m:t>
        </m:r>
        <m:r>
          <m:t>2</m:t>
        </m:r>
        <m:r>
          <m:t>x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18</m:t>
        </m:r>
        <m:r>
          <m:t>x</m:t>
        </m:r>
        <m:r>
          <m:rPr>
            <m:sty m:val="p"/>
          </m:rPr>
          <m:t>+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Par ailleurs,</w:t>
      </w:r>
      <w:r>
        <w:t xml:space="preserve"> </w:t>
      </w:r>
      <m:oMath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18</m:t>
        </m:r>
        <m:r>
          <m:t>x</m:t>
        </m:r>
        <m:r>
          <m:rPr>
            <m:sty m:val="p"/>
          </m:rPr>
          <m:t>+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calcul de la dérivée ; 0,5 point pour la vérification de la forme factorisée.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a pour racines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son coefficient dominant est</w:t>
      </w:r>
      <w:r>
        <w:t xml:space="preserve"> </w:t>
      </w:r>
      <m:oMath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il est positif à l'extérieur des racines et négatif entre elles. Comme</w:t>
      </w:r>
      <w:r>
        <w:t xml:space="preserve"> </w:t>
      </w:r>
      <m:oMath>
        <m:r>
          <m:t>6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même signe que ce trinôme.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On calcule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54</m:t>
        </m:r>
        <m:r>
          <m:rPr>
            <m:sty m:val="p"/>
          </m:rPr>
          <m:t>−</m:t>
        </m:r>
        <m:r>
          <m:t>81</m:t>
        </m:r>
        <m:r>
          <m:rPr>
            <m:sty m:val="p"/>
          </m:rPr>
          <m:t>+</m:t>
        </m:r>
        <m:r>
          <m:t>36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justification du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(racines et signe du coefficient dominant) ; 0,5 point pour les images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correctes ; 1 point pour le tableau de variations cohérent avec le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) et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)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maximum local</w:t>
      </w:r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minimum local</w:t>
      </w:r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 on compare avec les bornes : les valeurs prises par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 toutes comprises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BodyText"/>
      </w:pPr>
      <w:r>
        <w:t xml:space="preserve">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7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; le minimum est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extremums locaux avec leur nature ; 1 point pour le maximum et le minimum 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(comparaison avec les bornes) et leurs abscisses.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continue (car dérivable) et strictement monotone sur chacun des intervalles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: sur chacun, une valeur comprise entre les images des bornes est atteinte exactement une fois.</w:t>
      </w:r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3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3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7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: une solution dans chacun des trois intervalles.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trois</w:t>
      </w:r>
      <w:r>
        <w:t xml:space="preserve"> </w:t>
      </w:r>
      <w:r>
        <w:t xml:space="preserve">solutions.</w:t>
      </w:r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n'est atteint ni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(où</w:t>
      </w:r>
      <w:r>
        <w:t xml:space="preserve"> </w:t>
      </w:r>
      <m:oMath>
        <m:r>
          <m:t>f</m:t>
        </m:r>
        <m:r>
          <m:rPr>
            <m:sty m:val="p"/>
          </m:rPr>
          <m:t>≤</m:t>
        </m:r>
        <m:r>
          <m:t>3</m:t>
        </m:r>
      </m:oMath>
      <w:r>
        <w:t xml:space="preserve">) ni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(où</w:t>
      </w:r>
      <w:r>
        <w:t xml:space="preserve"> </w:t>
      </w:r>
      <m:oMath>
        <m:r>
          <m:t>f</m:t>
        </m:r>
        <m:r>
          <m:rPr>
            <m:sty m:val="p"/>
          </m:rPr>
          <m:t>≤</m:t>
        </m:r>
        <m:r>
          <m:t>3</m:t>
        </m:r>
      </m:oMath>
      <w:r>
        <w:t xml:space="preserve">) ;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  <m:r>
          <m:rPr>
            <m:sty m:val="p"/>
          </m:rPr>
          <m:t>&lt;</m:t>
        </m:r>
        <m:r>
          <m:t>7</m:t>
        </m:r>
      </m:oMath>
      <w:r>
        <w:t xml:space="preserve"> </w:t>
      </w:r>
      <w:r>
        <w:t xml:space="preserve">: une seule solution.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une seule</w:t>
      </w:r>
      <w:r>
        <w:t xml:space="preserve"> </w:t>
      </w:r>
      <w:r>
        <w:t xml:space="preserve">solution.</w:t>
      </w:r>
    </w:p>
    <w:p>
      <w:pPr>
        <w:pStyle w:val="BodyText"/>
      </w:pPr>
      <w:r>
        <w:rPr>
          <w:iCs/>
          <w:i/>
        </w:rPr>
        <w:t xml:space="preserve">Barème : 1 point pour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: trois solutions, justifiées intervalle par intervalle ; 1 point pour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 une solution, justifiée (le maximum local vaut</w:t>
      </w:r>
      <w:r>
        <w:rPr>
          <w:iCs/>
          <w:i/>
        </w:rPr>
        <w:t xml:space="preserve"> </w:t>
      </w:r>
      <m:oMath>
        <m:r>
          <m:t>3</m:t>
        </m:r>
        <m:r>
          <m:rPr>
            <m:sty m:val="p"/>
          </m:rPr>
          <m:t>&lt;</m:t>
        </m:r>
        <m:r>
          <m:t>5</m:t>
        </m:r>
      </m:oMath>
      <w:r>
        <w:rPr>
          <w:iCs/>
          <w:i/>
        </w:rPr>
        <w:t xml:space="preserve">).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R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30</m:t>
        </m:r>
        <m:r>
          <m:t>x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6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15</m:t>
            </m:r>
            <m:r>
              <m:t>x</m:t>
            </m:r>
            <m:r>
              <m:rPr>
                <m:sty m:val="p"/>
              </m:rPr>
              <m:t>+</m:t>
            </m:r>
            <m:r>
              <m:t>8</m:t>
            </m:r>
          </m:e>
        </m:d>
        <m:r>
          <m:rPr>
            <m:sty m:val="p"/>
          </m:rPr>
          <m:t>=</m:t>
        </m:r>
        <m:r>
          <m:t>30</m:t>
        </m:r>
        <m:r>
          <m:t>x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15</m:t>
        </m:r>
        <m:r>
          <m:t>x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15</m:t>
        </m:r>
        <m:r>
          <m:t>x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soustraction avec les parenthèses (changement de signes) ; 0,5 point pour la simplification et la conclusion.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r>
          <m:t>B</m:t>
        </m:r>
      </m:oMath>
      <w:r>
        <w:t xml:space="preserve"> </w:t>
      </w:r>
      <w:r>
        <w:t xml:space="preserve">est un polynôme, donc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</m:t>
        </m:r>
        <m:r>
          <m:t>x</m:t>
        </m:r>
        <m:r>
          <m:rPr>
            <m:sty m:val="p"/>
          </m:rPr>
          <m:t>+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</m:t>
        </m:r>
        <m:r>
          <m:t>x</m:t>
        </m:r>
        <m:r>
          <m:rPr>
            <m:sty m:val="p"/>
          </m:rPr>
          <m:t>+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 ; 1 point pour la factorisation (ou sa vérification par développement).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5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t>8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125</m:t>
        </m:r>
        <m:r>
          <m:rPr>
            <m:sty m:val="p"/>
          </m:rPr>
          <m:t>+</m:t>
        </m:r>
        <m:r>
          <m:t>150</m:t>
        </m:r>
        <m:r>
          <m:rPr>
            <m:sty m:val="p"/>
          </m:rPr>
          <m:t>+</m:t>
        </m:r>
        <m:r>
          <m:t>75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92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8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512</m:t>
        </m:r>
        <m:r>
          <m:rPr>
            <m:sty m:val="p"/>
          </m:rPr>
          <m:t>+</m:t>
        </m:r>
        <m:r>
          <m:t>384</m:t>
        </m:r>
        <m:r>
          <m:rPr>
            <m:sty m:val="p"/>
          </m:rPr>
          <m:t>+</m:t>
        </m:r>
        <m:r>
          <m:t>120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B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B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92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16</m:t>
              </m:r>
            </m:oMath>
          </w:p>
        </w:tc>
      </w:tr>
    </w:tbl>
    <w:p>
      <w:pPr>
        <w:pStyle w:val="BodyText"/>
      </w:pPr>
      <w:r>
        <w:t xml:space="preserve">Le bénéfice est maximal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, soit</w:t>
      </w:r>
      <w:r>
        <w:t xml:space="preserve"> </w:t>
      </w:r>
      <m:oMath>
        <m:r>
          <m:t>500</m:t>
        </m:r>
      </m:oMath>
      <w:r>
        <w:t xml:space="preserve"> </w:t>
      </w:r>
      <w:r>
        <w:t xml:space="preserve">pièces par semaine ; il vaut alors</w:t>
      </w:r>
      <w:r>
        <w:t xml:space="preserve"> </w:t>
      </w:r>
      <m:oMath>
        <m:r>
          <m:t>92</m:t>
        </m:r>
      </m:oMath>
      <w:r>
        <w:t xml:space="preserve"> </w:t>
      </w:r>
      <w:r>
        <w:t xml:space="preserve">milliers d'euros, soit</w:t>
      </w:r>
      <w:r>
        <w:t xml:space="preserve"> </w:t>
      </w:r>
      <m:oMath>
        <m:r>
          <m:t>92</m:t>
        </m:r>
        <m:r>
          <m:t> </m:t>
        </m:r>
        <m:r>
          <m:t>000</m:t>
        </m:r>
      </m:oMath>
      <w:r>
        <w:t xml:space="preserve"> </w:t>
      </w:r>
      <w:r>
        <w:t xml:space="preserve">euros.</w:t>
      </w:r>
    </w:p>
    <w:p>
      <w:pPr>
        <w:pStyle w:val="BodyText"/>
      </w:pPr>
      <w:r>
        <w:rPr>
          <w:iCs/>
          <w:i/>
        </w:rPr>
        <w:t xml:space="preserve">Barème : 0,5 point pour le signe de</w:t>
      </w:r>
      <w:r>
        <w:rPr>
          <w:iCs/>
          <w:i/>
        </w:rPr>
        <w:t xml:space="preserve"> </w:t>
      </w:r>
      <m:oMath>
        <m:r>
          <m:t>B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0,5 point pour le tableau avec les images ; 0,5 point pour la conclusion en contexte (production, bénéfice, unités).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continue et strictement croissante de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92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l'équation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exactement une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continue et strictement décroissante de</w:t>
      </w:r>
      <w:r>
        <w:t xml:space="preserve"> </w:t>
      </w:r>
      <m:oMath>
        <m:r>
          <m:t>92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16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l'équation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exactement une solution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.</w:t>
      </w:r>
    </w:p>
    <w:p>
      <w:pPr>
        <w:pStyle w:val="BodyText"/>
      </w:pPr>
      <w:r>
        <w:t xml:space="preserve">À la calculatrice :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104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875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707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512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L'équation a exactement deux solutions, avec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7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&lt;</m:t>
        </m:r>
        <m:r>
          <m:t>β</m:t>
        </m:r>
        <m:r>
          <m:rPr>
            <m:sty m:val="p"/>
          </m:rPr>
          <m:t>&lt;</m:t>
        </m:r>
        <m:r>
          <m:t>7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l'existence et l'unicité sur chaque intervalle (variations, valeurs des images) ; 0,5 point pour les deux encadrements.</w:t>
      </w:r>
    </w:p>
    <w:bookmarkEnd w:id="30"/>
    <w:bookmarkStart w:id="31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(a) La boucle augmente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tant que</w:t>
      </w:r>
      <w:r>
        <w:t xml:space="preserve"> </w:t>
      </w:r>
      <m:oMath>
        <m:r>
          <m:t>B</m:t>
        </m:r>
        <m:r>
          <m:t>​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</m:num>
              <m:den>
                <m:r>
                  <m:t>10</m:t>
                </m:r>
              </m:den>
            </m:f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elle s'arrête au premier multiple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pour lequel le bénéfice est positif. Comme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, le script affiche</w:t>
      </w:r>
      <w:r>
        <w:t xml:space="preserve"> </w:t>
      </w:r>
      <w:r>
        <w:rPr>
          <w:rStyle w:val="VerbatimChar"/>
        </w:rPr>
        <w:t xml:space="preserve">0.5</w:t>
      </w:r>
      <w:r>
        <w:t xml:space="preserve">.</w:t>
      </w:r>
    </w:p>
    <w:p>
      <w:pPr>
        <w:pStyle w:val="BodyText"/>
      </w:pPr>
      <w:r>
        <w:t xml:space="preserve">Il s'agit de la production minimale, au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centaine, à partir de laquelle l'entreprise réalise un bénéfice positif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centaine, soit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pièces par semaine.</w:t>
      </w:r>
    </w:p>
    <w:p>
      <w:pPr>
        <w:pStyle w:val="BodyText"/>
      </w:pPr>
      <w:r>
        <w:t xml:space="preserve">(b) On part de la borne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(c'est-à-dire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80</m:t>
        </m:r>
      </m:oMath>
      <w:r>
        <w:t xml:space="preserve">) et on diminue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tant que le bénéfice est négatif :</w:t>
      </w:r>
    </w:p>
    <w:p>
      <w:pPr>
        <w:pStyle w:val="SourceCode"/>
      </w:pP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B(k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Ce script affiche</w:t>
      </w:r>
      <w:r>
        <w:t xml:space="preserve"> </w:t>
      </w:r>
      <w:r>
        <w:rPr>
          <w:rStyle w:val="VerbatimChar"/>
        </w:rPr>
        <w:t xml:space="preserve">7.7</w:t>
      </w:r>
      <w:r>
        <w:t xml:space="preserve">, car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valeur affichée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0.5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l'interprétation en contexte ; 0,5 point pour le script modifié (initialisation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80</m:t>
        </m:r>
      </m:oMath>
      <w:r>
        <w:rPr>
          <w:iCs/>
          <w:i/>
        </w:rPr>
        <w:t xml:space="preserve">, décrémentation).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un quotient de deux polynômes dont le dénominateur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) : elle est dérivable sur cet intervalle.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on a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Enfin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justification de la dérivabilité ; 0,5 point pour la formule du quotient appliquée correctement ; 0,5 point pour la simplification et la factorisation.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puis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elle admet un</w:t>
      </w:r>
      <w:r>
        <w:t xml:space="preserve"> </w:t>
      </w:r>
      <w:r>
        <w:rPr>
          <w:bCs/>
          <w:b/>
        </w:rPr>
        <w:t xml:space="preserve">minimum</w:t>
      </w:r>
      <w:r>
        <w:t xml:space="preserve"> </w:t>
      </w:r>
      <w:r>
        <w:t xml:space="preserve">égal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signe de</w:t>
      </w:r>
      <w:r>
        <w:rPr>
          <w:iCs/>
          <w:i/>
        </w:rP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0,5 point pour le tableau (flèches et images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rPr>
          <w:iCs/>
          <w:i/>
        </w:rPr>
        <w:t xml:space="preserve">) ; 0,5 point pour le minimum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2</m:t>
        </m:r>
      </m:oMath>
      <w:r>
        <w:rPr>
          <w:iCs/>
          <w:i/>
        </w:rPr>
        <w:t xml:space="preserve">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 au-dessus</w:t>
      </w:r>
      <w:r>
        <w:t xml:space="preserve"> </w:t>
      </w:r>
      <w:r>
        <w:t xml:space="preserve">de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mise au même dénominateur et le calcul ; 0,5 point pour le signe et la position relative.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Elle est</w:t>
      </w:r>
      <w:r>
        <w:t xml:space="preserve"> </w:t>
      </w:r>
      <w:r>
        <w:rPr>
          <w:bCs/>
          <w:b/>
        </w:rPr>
        <w:t xml:space="preserve">fausse</w:t>
      </w:r>
      <w:r>
        <w:t xml:space="preserve">. Pour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 on a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donc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Pourtant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</m:oMath>
      <w:r>
        <w:t xml:space="preserve"> </w:t>
      </w:r>
      <w:r>
        <w:t xml:space="preserve">ne change pas de signe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Ainsi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n'est ni un maximum ni un minimum, même local.</w:t>
      </w:r>
    </w:p>
    <w:p>
      <w:pPr>
        <w:pStyle w:val="BodyText"/>
      </w:pPr>
      <w:r>
        <w:t xml:space="preserve">Pour avoir un extremum, il faut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bCs/>
          <w:b/>
        </w:rPr>
        <w:t xml:space="preserve">en changeant de signe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réponse « fausse » avec</w:t>
      </w:r>
      <w:r>
        <w:rPr>
          <w:iCs/>
          <w:i/>
        </w:rP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justification de l'absence d'extremum (pas de changement de signe de</w:t>
      </w:r>
      <w:r>
        <w:rPr>
          <w:iCs/>
          <w:i/>
        </w:rPr>
        <w:t xml:space="preserve"> </w:t>
      </w:r>
      <m:oMath>
        <m:r>
          <m:t>h</m:t>
        </m:r>
        <m:r>
          <m:rPr>
            <m:sty m:val="p"/>
          </m:rPr>
          <m:t>′</m:t>
        </m:r>
      </m:oMath>
      <w:r>
        <w:rPr>
          <w:iCs/>
          <w:i/>
        </w:rPr>
        <w:t xml:space="preserve">).</w:t>
      </w:r>
    </w:p>
    <w:bookmarkEnd w:id="35"/>
    <w:bookmarkStart w:id="36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4, Variations et courbes représentatives</dc:title>
  <dc:creator>Antoine Boutin, plusquunprof.com</dc:creator>
  <dc:language>fr</dc:language>
  <cp:keywords/>
  <dcterms:created xsi:type="dcterms:W3CDTF">2026-10-08T19:10:42Z</dcterms:created>
  <dcterms:modified xsi:type="dcterms:W3CDTF">2026-10-08T19:10:42Z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