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2, Suites numériques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f60418f89da246ae09600a569166382de678f8f"/>
    <w:p>
      <w:pPr>
        <w:pStyle w:val="Heading2"/>
      </w:pPr>
      <w:r>
        <w:t xml:space="preserve">Exercice 1 (6 points) : Étude d'une suite définie explicitement</w:t>
      </w:r>
    </w:p>
    <w:p>
      <w:pPr>
        <w:pStyle w:val="BlockText"/>
      </w:pPr>
      <w:r>
        <w:t xml:space="preserve">On considère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définie pour tout entier naturel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n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 entier naturel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puis la plus petite valeur prise par la suite. La suite est-elle monotone ?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 plus petit entier naturel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100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bookmarkEnd w:id="20"/>
    <w:bookmarkStart w:id="21" w:name="X0eda767b78e254655db7fd2c02ba2db7d06ee98"/>
    <w:p>
      <w:pPr>
        <w:pStyle w:val="Heading2"/>
      </w:pPr>
      <w:r>
        <w:t xml:space="preserve">Exercice 2 (7 points) : Un plan d'entraînement</w:t>
      </w:r>
    </w:p>
    <w:p>
      <w:pPr>
        <w:pStyle w:val="BlockText"/>
      </w:pPr>
      <w:r>
        <w:t xml:space="preserve">Une coureuse prépare une course. Le jour</w:t>
      </w:r>
      <w:r>
        <w:t xml:space="preserve"> </w:t>
      </w:r>
      <m:oMath>
        <m:r>
          <m:t>1</m:t>
        </m:r>
      </m:oMath>
      <w:r>
        <w:t xml:space="preserve">, elle parcourt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km. Ensuite, chaque jour, elle augmente sa distance de</w:t>
      </w:r>
      <w:r>
        <w:t xml:space="preserve"> </w:t>
      </w:r>
      <m:oMath>
        <m:r>
          <m:t>400</m:t>
        </m:r>
      </m:oMath>
      <w:r>
        <w:t xml:space="preserve"> </w:t>
      </w:r>
      <w:r>
        <w:t xml:space="preserve">m par rapport à la veille. On note</w:t>
      </w:r>
      <w:r>
        <w:t xml:space="preserve"> </w:t>
      </w:r>
      <m:oMath>
        <m:sSub>
          <m:e>
            <m:r>
              <m:t>d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distance, en kilomètres, parcourue le jour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). Ainsi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d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 la suite</w:t>
      </w:r>
      <w:r>
        <w:t xml:space="preserve"> </w:t>
      </w:r>
      <m:oMath>
        <m:sSub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d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e>
          <m:sub>
            <m:r>
              <m:t>n</m:t>
            </m:r>
            <m:r>
              <m:rPr>
                <m:sty m:val="p"/>
              </m:rPr>
              <m:t>≥</m:t>
            </m:r>
            <m:r>
              <m:t>1</m:t>
            </m:r>
          </m:sub>
        </m:sSub>
      </m:oMath>
      <w:r>
        <w:t xml:space="preserve"> </w:t>
      </w:r>
      <w:r>
        <w:t xml:space="preserve">est arithmétique, puis exprimer</w:t>
      </w:r>
      <w:r>
        <w:t xml:space="preserve"> </w:t>
      </w:r>
      <m:oMath>
        <m:sSub>
          <m:e>
            <m:r>
              <m:t>d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À partir de quel jour la distance parcourue atteint-elle au moins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km ?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distance totale parcourue pendant les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premiers jours.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Démontrer que,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 En déduire la valeur de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60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bookmarkEnd w:id="21"/>
    <w:bookmarkStart w:id="22" w:name="X73af8cc52a04580f6eefb56f80d67e58cf3282d"/>
    <w:p>
      <w:pPr>
        <w:pStyle w:val="Heading2"/>
      </w:pPr>
      <w:r>
        <w:t xml:space="preserve">Exercice 3 (7 points) : Élimination d'un médicament</w:t>
      </w:r>
    </w:p>
    <w:p>
      <w:pPr>
        <w:pStyle w:val="BlockText"/>
      </w:pPr>
      <w:r>
        <w:t xml:space="preserve">Un patient reçoit une injection de</w:t>
      </w:r>
      <w:r>
        <w:t xml:space="preserve"> </w:t>
      </w:r>
      <m:oMath>
        <m:r>
          <m:t>80</m:t>
        </m:r>
      </m:oMath>
      <w:r>
        <w:t xml:space="preserve"> </w:t>
      </w:r>
      <w:r>
        <w:t xml:space="preserve">mg d'un médicament. Chaque heure, l'organisme élimine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la quantité de médicament présente au début de l'heure. On note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quantité de médicament, en mg, présente dans l'organisme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heures après l'injection. Ainsi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80</m:t>
        </m:r>
      </m:oMath>
      <w:r>
        <w:t xml:space="preserve">.</w:t>
      </w:r>
    </w:p>
    <w:p>
      <w:pPr>
        <w:pStyle w:val="BlockText"/>
      </w:pPr>
      <w:r>
        <w:t xml:space="preserve">Le script Python incomplet ci-dessous doit renvoyer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5</m:t>
        </m:r>
      </m:oMath>
      <w:r>
        <w:t xml:space="preserve">, c'est-à-dire le nombre d'heures au bout duquel la quantité devient inférieure au seuil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mg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rang():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................ :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................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une suite géométrique dont on précisera la raison, puis exprimer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quantité de médicament présente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heures après l'injection, arrondie au dixième de mg.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 sens de variation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 interpréter le résultat dans le contexte.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Compléter le script (les deux zones en pointillés) puis donner la valeur renvoyée par la fonction</w:t>
      </w:r>
      <w:r>
        <w:t xml:space="preserve"> </w:t>
      </w:r>
      <w:r>
        <w:rPr>
          <w:rStyle w:val="VerbatimChar"/>
        </w:rPr>
        <w:t xml:space="preserve">rang()</w:t>
      </w:r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 la quantité totale de médicament éliminée pendant les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premières heures est</w:t>
      </w:r>
      <w:r>
        <w:t xml:space="preserve"> </w:t>
      </w:r>
      <m:oMath>
        <m:r>
          <m:t>80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7</m:t>
                </m:r>
              </m:e>
              <m:sup>
                <m:r>
                  <m:t>6</m:t>
                </m:r>
              </m:sup>
            </m:sSup>
          </m:e>
        </m:d>
      </m:oMath>
      <w:r>
        <w:t xml:space="preserve"> </w:t>
      </w:r>
      <w:r>
        <w:t xml:space="preserve">mg, puis en donner une valeur approchée au dixième.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les trois valeurs exactes.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8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8</m:t>
            </m:r>
            <m:r>
              <m:t>n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8</m:t>
        </m:r>
        <m:r>
          <m:t>n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n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remplacement de</w:t>
      </w:r>
      <w:r>
        <w:rPr>
          <w:iCs/>
          <w:i/>
        </w:rPr>
        <w:t xml:space="preserve"> </w:t>
      </w:r>
      <m:oMath>
        <m:r>
          <m:t>n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par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 développement correct ; 0,5 point pour la simplification menant à</w:t>
      </w:r>
      <w:r>
        <w:rPr>
          <w:iCs/>
          <w:i/>
        </w:rPr>
        <w:t xml:space="preserve"> </w:t>
      </w:r>
      <m:oMath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rPr>
          <w:iCs/>
          <w:i/>
        </w:rPr>
        <w:t xml:space="preserve">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dépend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3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4</m:t>
            </m:r>
          </m:sub>
        </m:sSub>
      </m:oMath>
      <w:r>
        <w:t xml:space="preserve">. La suite est strictement décroissante jusqu'au rang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t xml:space="preserve">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</w:t>
      </w:r>
      <w:r>
        <w:t xml:space="preserve"> </w:t>
      </w:r>
      <m:oMath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 la suite est strictement croissante à partir du rang</w:t>
      </w:r>
      <w:r>
        <w:t xml:space="preserve"> </w:t>
      </w:r>
      <m:oMath>
        <m:r>
          <m:t>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n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12</m:t>
              </m:r>
            </m:oMath>
          </w:p>
        </w:tc>
      </w:tr>
    </w:tbl>
    <w:p>
      <w:pPr>
        <w:pStyle w:val="BodyText"/>
      </w:pPr>
      <w:r>
        <w:t xml:space="preserve">La suite n'est</w:t>
      </w:r>
      <w:r>
        <w:t xml:space="preserve"> </w:t>
      </w:r>
      <w:r>
        <w:rPr>
          <w:bCs/>
          <w:b/>
        </w:rPr>
        <w:t xml:space="preserve">pas monotone</w:t>
      </w:r>
      <w:r>
        <w:t xml:space="preserve">. Elle admet pour minimum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13</m:t>
        </m:r>
      </m:oMath>
      <w:r>
        <w:t xml:space="preserve">, atteint uniquement au rang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l'étude du signe de</w:t>
      </w:r>
      <w:r>
        <w:rPr>
          <w:iCs/>
          <w:i/>
        </w:rPr>
        <w:t xml:space="preserve"> </w:t>
      </w:r>
      <m:oMath>
        <m:r>
          <m:t>2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selon les valeurs de</w:t>
      </w:r>
      <w:r>
        <w:rPr>
          <w:iCs/>
          <w:i/>
        </w:rPr>
        <w:t xml:space="preserve"> </w:t>
      </w:r>
      <m:oMath>
        <m:r>
          <m:t>n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(seuil</w:t>
      </w:r>
      <w:r>
        <w:rPr>
          <w:iCs/>
          <w:i/>
        </w:rPr>
        <w:t xml:space="preserve"> </w:t>
      </w:r>
      <m:oMath>
        <m:r>
          <m:t>3</m:t>
        </m:r>
        <m:r>
          <m:rPr>
            <m:sty m:val="p"/>
          </m:rPr>
          <m:t>,</m:t>
        </m:r>
        <m:r>
          <m:t>5</m:t>
        </m:r>
      </m:oMath>
      <w:r>
        <w:rPr>
          <w:iCs/>
          <w:i/>
        </w:rPr>
        <w:t xml:space="preserve">) ; 0,5 point pour le changement de sens de variation au rang</w:t>
      </w:r>
      <w:r>
        <w:rPr>
          <w:iCs/>
          <w:i/>
        </w:rPr>
        <w:t xml:space="preserve"> </w:t>
      </w:r>
      <m:oMath>
        <m:r>
          <m:t>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non-monotonie ; 0,5 point pour le minimum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13</m:t>
        </m:r>
      </m:oMath>
      <w:r>
        <w:rPr>
          <w:iCs/>
          <w:i/>
        </w:rPr>
        <w:t xml:space="preserve">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100</m:t>
        </m:r>
        <m:r>
          <m:rPr>
            <m:sty m:val="p"/>
          </m:rPr>
          <m:t>⇔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n</m:t>
        </m:r>
        <m:r>
          <m:rPr>
            <m:sty m:val="p"/>
          </m:rPr>
          <m:t>−</m:t>
        </m:r>
        <m:r>
          <m:t>97</m:t>
        </m:r>
        <m:r>
          <m:rPr>
            <m:sty m:val="p"/>
          </m:rPr>
          <m:t>&gt;</m:t>
        </m:r>
        <m:r>
          <m:t>0</m:t>
        </m:r>
      </m:oMath>
      <w:r>
        <w:t xml:space="preserve">. Le discriminant vaut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+</m:t>
        </m:r>
        <m:r>
          <m:t>388</m:t>
        </m:r>
        <m:r>
          <m:rPr>
            <m:sty m:val="p"/>
          </m:rPr>
          <m:t>=</m:t>
        </m:r>
        <m:r>
          <m:t>452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113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r>
          <m:t>4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113</m:t>
            </m:r>
          </m:e>
        </m:ra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113</m:t>
            </m:r>
          </m:e>
        </m:rad>
        <m:r>
          <m:rPr>
            <m:sty m:val="p"/>
          </m:rPr>
          <m:t>≈</m:t>
        </m:r>
        <m:r>
          <m:t>14</m:t>
        </m:r>
        <m:r>
          <m:rPr>
            <m:sty m:val="p"/>
          </m:rPr>
          <m:t>,</m:t>
        </m:r>
        <m:r>
          <m:t>63</m:t>
        </m:r>
      </m:oMath>
      <w:r>
        <w:t xml:space="preserve">. Le trinôme (coefficient dominant</w:t>
      </w:r>
      <w:r>
        <w:t xml:space="preserve"> </w:t>
      </w:r>
      <m:oMath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) est strictement positif à l'extérieur des racines.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entier naturel,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100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&gt;</m:t>
        </m:r>
        <m:r>
          <m:t>4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113</m:t>
            </m:r>
          </m:e>
        </m:rad>
      </m:oMath>
      <w:r>
        <w:t xml:space="preserve">, 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15</m:t>
        </m:r>
      </m:oMath>
      <w:r>
        <w:t xml:space="preserve">. Vérification :</w:t>
      </w:r>
      <w:r>
        <w:t xml:space="preserve"> </w:t>
      </w:r>
      <m:oMath>
        <m:sSub>
          <m:e>
            <m:r>
              <m:t>u</m:t>
            </m:r>
          </m:e>
          <m:sub>
            <m:r>
              <m:t>14</m:t>
            </m:r>
          </m:sub>
        </m:sSub>
        <m:r>
          <m:rPr>
            <m:sty m:val="p"/>
          </m:rPr>
          <m:t>=</m:t>
        </m:r>
        <m:r>
          <m:t>87</m:t>
        </m:r>
        <m:r>
          <m:rPr>
            <m:sty m:val="p"/>
          </m:rPr>
          <m:t>≤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15</m:t>
            </m:r>
          </m:sub>
        </m:sSub>
        <m:r>
          <m:rPr>
            <m:sty m:val="p"/>
          </m:rPr>
          <m:t>=</m:t>
        </m:r>
        <m:r>
          <m:t>108</m:t>
        </m:r>
        <m:r>
          <m:rPr>
            <m:sty m:val="p"/>
          </m:rPr>
          <m:t>&gt;</m:t>
        </m:r>
        <m:r>
          <m:t>100</m:t>
        </m:r>
      </m:oMath>
      <w:r>
        <w:t xml:space="preserve">.</w:t>
      </w:r>
    </w:p>
    <w:p>
      <w:pPr>
        <w:pStyle w:val="BodyText"/>
      </w:pPr>
      <w:r>
        <w:t xml:space="preserve">Le plus petit entier cherché est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mise en inéquation du second degré ; 0,5 point pour les racines et le signe du trinôme ; 0,5 point pour la conclusion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(justifiée, avec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14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sSub>
          <m:e>
            <m:r>
              <m:t>u</m:t>
            </m:r>
          </m:e>
          <m:sub>
            <m:r>
              <m:t>15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ou par un tableau de valeurs).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d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: la différence est constante,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d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raison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Le premier terme est de rang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 </m:t>
        </m:r>
        <m:r>
          <m:t>r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t> </m:t>
        </m:r>
        <m:r>
          <m:t>n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nature (raison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rPr>
          <w:iCs/>
          <w:i/>
        </w:rPr>
        <w:t xml:space="preserve">) et le premier terme</w:t>
      </w:r>
      <w:r>
        <w:rPr>
          <w:iCs/>
          <w:i/>
        </w:rP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(rang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) ; 1 point pour la formule avec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 l'expression simplifiée.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12</m:t>
        </m:r>
        <m:r>
          <m:rPr>
            <m:sty m:val="p"/>
          </m:rPr>
          <m:t>⇔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t> </m:t>
        </m:r>
        <m:r>
          <m:t>n</m:t>
        </m:r>
        <m:r>
          <m:rPr>
            <m:sty m:val="p"/>
          </m:rPr>
          <m:t>≥</m:t>
        </m:r>
        <m:r>
          <m:t>12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,</m:t>
            </m:r>
            <m:r>
              <m:t>4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den>
        </m:f>
        <m:r>
          <m:rPr>
            <m:sty m:val="p"/>
          </m:rPr>
          <m:t>=</m:t>
        </m:r>
        <m:r>
          <m:t>18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n</m:t>
        </m:r>
      </m:oMath>
      <w:r>
        <w:t xml:space="preserve"> </w:t>
      </w:r>
      <w:r>
        <w:t xml:space="preserve">étant entier 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19</m:t>
        </m:r>
      </m:oMath>
      <w:r>
        <w:t xml:space="preserve">. Vérification :</w:t>
      </w:r>
      <w:r>
        <w:t xml:space="preserve"> </w:t>
      </w:r>
      <m:oMath>
        <m:sSub>
          <m:e>
            <m:r>
              <m:t>d</m:t>
            </m:r>
          </m:e>
          <m:sub>
            <m:r>
              <m:t>18</m:t>
            </m:r>
          </m:sub>
        </m:sSub>
        <m:r>
          <m:rPr>
            <m:sty m:val="p"/>
          </m:rPr>
          <m:t>=</m:t>
        </m:r>
        <m:r>
          <m:t>11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&lt;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19</m:t>
            </m:r>
          </m:sub>
        </m:sSub>
        <m:r>
          <m:rPr>
            <m:sty m:val="p"/>
          </m:rPr>
          <m:t>=</m:t>
        </m:r>
        <m:r>
          <m:t>12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≥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C'est à partir du</w:t>
      </w:r>
      <w:r>
        <w:t xml:space="preserve"> </w:t>
      </w:r>
      <w:r>
        <w:rPr>
          <w:bCs/>
          <w:b/>
        </w:rPr>
        <w:t xml:space="preserve">19e jour</w:t>
      </w:r>
      <w:r>
        <w:t xml:space="preserve"> </w:t>
      </w:r>
      <w:r>
        <w:t xml:space="preserve">que la distance atteint au moins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km.</w:t>
      </w:r>
    </w:p>
    <w:p>
      <w:pPr>
        <w:pStyle w:val="BodyText"/>
      </w:pPr>
      <w:r>
        <w:rPr>
          <w:iCs/>
          <w:i/>
        </w:rPr>
        <w:t xml:space="preserve">Barème : 1 point pour la résolution de l'inéquation ; 0,5 point pour la conclusion en contexte (jour entier).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On cherche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d</m:t>
            </m:r>
          </m:e>
          <m:sub>
            <m:r>
              <m:t>30</m:t>
            </m:r>
          </m:sub>
        </m:sSub>
      </m:oMath>
      <w:r>
        <w:t xml:space="preserve">. Il y a</w:t>
      </w:r>
      <w:r>
        <w:t xml:space="preserve"> </w:t>
      </w:r>
      <m:oMath>
        <m:r>
          <m:t>30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termes.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30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30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30</m:t>
        </m:r>
        <m:r>
          <m:rPr>
            <m:sty m:val="p"/>
          </m:rPr>
          <m:t>×</m:t>
        </m:r>
        <m:f>
          <m:fPr>
            <m:type m:val="bar"/>
          </m:fPr>
          <m:num>
            <m:sSub>
              <m:e>
                <m:r>
                  <m:t>d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d</m:t>
                </m:r>
              </m:e>
              <m:sub>
                <m:r>
                  <m:t>30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16</m:t>
            </m:r>
            <m:r>
              <m:rPr>
                <m:sty m:val="p"/>
              </m:rPr>
              <m:t>,</m:t>
            </m:r>
            <m:r>
              <m:t>6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15</m:t>
        </m:r>
        <m:r>
          <m:rPr>
            <m:sty m:val="p"/>
          </m:rPr>
          <m:t>×</m:t>
        </m:r>
        <m:r>
          <m:t>21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324</m:t>
        </m:r>
      </m:oMath>
      <w:r>
        <w:t xml:space="preserve">.</w:t>
      </w:r>
    </w:p>
    <w:p>
      <w:pPr>
        <w:pStyle w:val="BodyText"/>
      </w:pPr>
      <w:r>
        <w:t xml:space="preserve">Elle parcourt</w:t>
      </w:r>
      <w:r>
        <w:t xml:space="preserve"> </w:t>
      </w:r>
      <w:r>
        <w:rPr>
          <w:bCs/>
          <w:b/>
        </w:rPr>
        <w:t xml:space="preserve">324 km</w:t>
      </w:r>
      <w:r>
        <w:t xml:space="preserve"> </w:t>
      </w:r>
      <w:r>
        <w:t xml:space="preserve">en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jours.</w:t>
      </w:r>
    </w:p>
    <w:p>
      <w:pPr>
        <w:pStyle w:val="BodyText"/>
      </w:pPr>
      <w:r>
        <w:rPr>
          <w:iCs/>
          <w:i/>
        </w:rPr>
        <w:t xml:space="preserve">Barème : 0,5 point pour le nombre de termes (</w:t>
      </w:r>
      <m:oMath>
        <m:r>
          <m:t>30</m:t>
        </m:r>
      </m:oMath>
      <w:r>
        <w:rPr>
          <w:iCs/>
          <w:i/>
        </w:rPr>
        <w:t xml:space="preserve">) ; 0,5 point pour le dernier terme</w:t>
      </w:r>
      <w:r>
        <w:rPr>
          <w:iCs/>
          <w:i/>
        </w:rPr>
        <w:t xml:space="preserve"> </w:t>
      </w:r>
      <m:oMath>
        <m:sSub>
          <m:e>
            <m:r>
              <m:t>d</m:t>
            </m:r>
          </m:e>
          <m:sub>
            <m:r>
              <m:t>30</m:t>
            </m:r>
          </m:sub>
        </m:sSub>
        <m:r>
          <m:rPr>
            <m:sty m:val="p"/>
          </m:rPr>
          <m:t>=</m:t>
        </m:r>
        <m:r>
          <m:t>16</m:t>
        </m:r>
        <m:r>
          <m:rPr>
            <m:sty m:val="p"/>
          </m:rPr>
          <m:t>,</m:t>
        </m:r>
        <m:r>
          <m:t>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somme et la conclusion avec l'unité.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Notons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</m:oMath>
      <w:r>
        <w:t xml:space="preserve">. On écrit la somme dans l'ordre croissant puis dans l'ordre décroissant :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En additionnant colonne par colonne, chacune des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colonnes vaut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S</m:t>
        </m:r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d'où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60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60</m:t>
            </m:r>
            <m:r>
              <m:rPr>
                <m:sty m:val="p"/>
              </m:rPr>
              <m:t>×</m:t>
            </m:r>
            <m:r>
              <m:t>61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  <m:r>
          <m:t> </m:t>
        </m:r>
        <m:r>
          <m:t>830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l'écriture de la somme dans les deux ordres ; 0,5 point pour les</w:t>
      </w:r>
      <w:r>
        <w:rPr>
          <w:iCs/>
          <w:i/>
        </w:rPr>
        <w:t xml:space="preserve"> </w:t>
      </w:r>
      <m:oMath>
        <m:r>
          <m:t>n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colonnes égales à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</w:t>
      </w:r>
      <w:r>
        <w:rPr>
          <w:iCs/>
          <w:i/>
        </w:rP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</w:t>
      </w:r>
      <w:r>
        <w:rPr>
          <w:iCs/>
          <w:i/>
        </w:rPr>
        <w:t xml:space="preserve"> </w:t>
      </w:r>
      <m:oMath>
        <m:r>
          <m:t>1</m:t>
        </m:r>
        <m:r>
          <m:t> </m:t>
        </m:r>
        <m:r>
          <m:t>830</m:t>
        </m:r>
      </m:oMath>
      <w:r>
        <w:rPr>
          <w:iCs/>
          <w:i/>
        </w:rPr>
        <w:t xml:space="preserve">.</w:t>
      </w:r>
    </w:p>
    <w:bookmarkEnd w:id="30"/>
    <w:bookmarkStart w:id="31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Éliminer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revient à multiplier par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30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Donc,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t> </m:t>
        </m:r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80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coefficient multiplicateur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et la relation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t> </m:t>
        </m:r>
        <m:sSub>
          <m:e>
            <m:r>
              <m:t>m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0</m:t>
            </m:r>
          </m:sub>
        </m:sSub>
        <m:r>
          <m:t> </m:t>
        </m:r>
        <m:sSup>
          <m:e>
            <m:r>
              <m:t>q</m:t>
            </m:r>
          </m:e>
          <m:sup>
            <m:r>
              <m:t>n</m:t>
            </m:r>
          </m:sup>
        </m:sSup>
      </m:oMath>
      <w:r>
        <w:rPr>
          <w:iCs/>
          <w:i/>
        </w:rPr>
        <w:t xml:space="preserve">.</w:t>
      </w:r>
    </w:p>
    <w:bookmarkEnd w:id="31"/>
    <w:bookmarkStart w:id="32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2401</m:t>
        </m:r>
        <m:r>
          <m:rPr>
            <m:sty m:val="p"/>
          </m:rPr>
          <m:t>=</m:t>
        </m:r>
        <m:r>
          <m:t>19</m:t>
        </m:r>
        <m:r>
          <m:rPr>
            <m:sty m:val="p"/>
          </m:rPr>
          <m:t>,</m:t>
        </m:r>
        <m:r>
          <m:t>208</m:t>
        </m:r>
      </m:oMath>
      <w:r>
        <w:t xml:space="preserve">.</w:t>
      </w:r>
    </w:p>
    <w:p>
      <w:pPr>
        <w:pStyle w:val="BodyText"/>
      </w:pPr>
      <w:r>
        <w:t xml:space="preserve">Après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heures, il reste environ</w:t>
      </w:r>
      <w:r>
        <w:t xml:space="preserve"> </w:t>
      </w:r>
      <w:r>
        <w:rPr>
          <w:bCs/>
          <w:b/>
        </w:rPr>
        <w:t xml:space="preserve">19,2 mg</w:t>
      </w:r>
      <w:r>
        <w:t xml:space="preserve"> </w:t>
      </w:r>
      <w:r>
        <w:t xml:space="preserve">de médicament.</w:t>
      </w:r>
    </w:p>
    <w:p>
      <w:pPr>
        <w:pStyle w:val="BodyText"/>
      </w:pPr>
      <w:r>
        <w:rPr>
          <w:iCs/>
          <w:i/>
        </w:rPr>
        <w:t xml:space="preserve">Barème : 0,5 point pour le calcul</w:t>
      </w:r>
      <w:r>
        <w:rPr>
          <w:iCs/>
          <w:i/>
        </w:rPr>
        <w:t xml:space="preserve"> </w:t>
      </w:r>
      <m:oMath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4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arrondie avec l'unité.</w:t>
      </w:r>
    </w:p>
    <w:bookmarkEnd w:id="32"/>
    <w:bookmarkStart w:id="33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t> </m:t>
        </m:r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strictement décroissante : la quantité de médicament dans l'organisme diminue à chaque heure.</w:t>
      </w:r>
    </w:p>
    <w:p>
      <w:pPr>
        <w:pStyle w:val="BodyText"/>
      </w:pPr>
      <w:r>
        <w:rPr>
          <w:iCs/>
          <w:i/>
        </w:rPr>
        <w:t xml:space="preserve">Barème : 0,5 point pour le calcul de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m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et son signe justifié (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 ; 0,5 point pour la conclusion en contexte.</w:t>
      </w:r>
    </w:p>
    <w:bookmarkEnd w:id="33"/>
    <w:bookmarkStart w:id="34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La boucle doit continuer tant que la quantité n'est pas encore inférieure à</w:t>
      </w:r>
      <w:r>
        <w:t xml:space="preserve"> </w:t>
      </w:r>
      <m:oMath>
        <m:r>
          <m:t>5</m:t>
        </m:r>
      </m:oMath>
      <w:r>
        <w:t xml:space="preserve">, et chaque tour multiplie la quantité par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rang():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: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Valeurs :</w:t>
      </w:r>
      <w:r>
        <w:t xml:space="preserve"> </w:t>
      </w:r>
      <m:oMath>
        <m:sSub>
          <m:e>
            <m:r>
              <m:t>m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59</m:t>
        </m:r>
        <m:r>
          <m:rPr>
            <m:sty m:val="p"/>
          </m:rPr>
          <m:t>≥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m</m:t>
            </m:r>
          </m:e>
          <m:sub>
            <m:r>
              <m:t>8</m:t>
            </m:r>
          </m:sub>
        </m:sSub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8</m:t>
            </m:r>
          </m:sup>
        </m:sSup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61</m:t>
        </m:r>
        <m:r>
          <m:rPr>
            <m:sty m:val="p"/>
          </m:rPr>
          <m:t>&lt;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La fonction renvoie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: au bout de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heures, il reste moins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mg de médicament.</w:t>
      </w:r>
    </w:p>
    <w:p>
      <w:pPr>
        <w:pStyle w:val="BodyText"/>
      </w:pPr>
      <w:r>
        <w:rPr>
          <w:iCs/>
          <w:i/>
        </w:rPr>
        <w:t xml:space="preserve">Barème : 0,5 point pour la condition du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while</w:t>
      </w:r>
      <w:r>
        <w:rPr>
          <w:iCs/>
          <w:i/>
        </w:rPr>
        <w:t xml:space="preserve"> </w:t>
      </w:r>
      <w:r>
        <w:rPr>
          <w:iCs/>
          <w:i/>
        </w:rPr>
        <w:t xml:space="preserve">(</w:t>
      </w:r>
      <w:r>
        <w:rPr>
          <w:rStyle w:val="VerbatimChar"/>
          <w:iCs/>
          <w:i/>
        </w:rPr>
        <w:t xml:space="preserve">m &gt;= 5</w:t>
      </w:r>
      <w:r>
        <w:rPr>
          <w:iCs/>
          <w:i/>
        </w:rPr>
        <w:t xml:space="preserve">) ; 0,5 point pour la mise à jour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m = 0.7 * m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renvoyée</w:t>
      </w:r>
      <w:r>
        <w:rPr>
          <w:iCs/>
          <w:i/>
        </w:rPr>
        <w:t xml:space="preserve"> </w:t>
      </w:r>
      <m:oMath>
        <m:r>
          <m:t>8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justification par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7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8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(ou interprétation).</w:t>
      </w:r>
    </w:p>
    <w:bookmarkEnd w:id="34"/>
    <w:bookmarkStart w:id="35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Pendant l'heure suivant l'instant</w:t>
      </w:r>
      <w:r>
        <w:t xml:space="preserve"> </w:t>
      </w:r>
      <m:oMath>
        <m:r>
          <m:t>k</m:t>
        </m:r>
      </m:oMath>
      <w:r>
        <w:t xml:space="preserve">, la quantité éliminée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t xml:space="preserve">. Sur les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premières heures (de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), la quantité éliminée est :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sSub>
              <m:e>
                <m:r>
                  <m:t>m</m:t>
                </m:r>
              </m:e>
              <m:sub>
                <m:r>
                  <m:t>5</m:t>
                </m:r>
              </m:sub>
            </m:sSub>
          </m:e>
        </m:d>
      </m:oMath>
      <w:r>
        <w:t xml:space="preserve">, somme de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termes consécutifs d'une suite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80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7</m:t>
                </m:r>
              </m:e>
              <m:sup>
                <m:r>
                  <m:t>6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80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7</m:t>
                    </m:r>
                  </m:e>
                  <m:sup>
                    <m:r>
                      <m:t>6</m:t>
                    </m:r>
                  </m:sup>
                </m:sSup>
              </m:e>
            </m:d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</m:oMath>
      <w:r>
        <w:t xml:space="preserve">, donc la quantité éliminée vaut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80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7</m:t>
                    </m:r>
                  </m:e>
                  <m:sup>
                    <m:r>
                      <m:t>6</m:t>
                    </m:r>
                  </m:sup>
                </m:sSup>
              </m:e>
            </m:d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=</m:t>
        </m:r>
        <m:r>
          <m:t>80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7</m:t>
                </m:r>
              </m:e>
              <m:sup>
                <m:r>
                  <m:t>6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w:r>
        <w:t xml:space="preserve">Valeur :</w:t>
      </w:r>
      <w:r>
        <w:t xml:space="preserve"> </w:t>
      </w:r>
      <m:oMath>
        <m:r>
          <m:t>80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117649</m:t>
            </m:r>
          </m:e>
        </m:d>
        <m:r>
          <m:rPr>
            <m:sty m:val="p"/>
          </m:rPr>
          <m:t>=</m:t>
        </m:r>
        <m:r>
          <m:t>70</m:t>
        </m:r>
        <m:r>
          <m:rPr>
            <m:sty m:val="p"/>
          </m:rPr>
          <m:t>,</m:t>
        </m:r>
        <m:r>
          <m:t>58808</m:t>
        </m:r>
      </m:oMath>
      <w:r>
        <w:t xml:space="preserve">.</w:t>
      </w:r>
    </w:p>
    <w:p>
      <w:pPr>
        <w:pStyle w:val="BodyText"/>
      </w:pPr>
      <w:r>
        <w:t xml:space="preserve">Environ</w:t>
      </w:r>
      <w:r>
        <w:t xml:space="preserve"> </w:t>
      </w:r>
      <w:r>
        <w:rPr>
          <w:bCs/>
          <w:b/>
        </w:rPr>
        <w:t xml:space="preserve">70,6 mg</w:t>
      </w:r>
      <w:r>
        <w:t xml:space="preserve"> </w:t>
      </w:r>
      <w:r>
        <w:t xml:space="preserve">de médicament sont éliminés en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heures (ce qui est cohérent avec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sSub>
          <m:e>
            <m:r>
              <m:t>m</m:t>
            </m:r>
          </m:e>
          <m:sub>
            <m:r>
              <m:t>6</m:t>
            </m:r>
          </m:sub>
        </m:sSub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Barème : 0,5 point pour la quantité éliminée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sSub>
          <m:e>
            <m:r>
              <m:t>m</m:t>
            </m:r>
          </m:e>
          <m:sub>
            <m:r>
              <m:t>k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chaque heure ; 0,5 point pour la somme géométrique de</w:t>
      </w:r>
      <w:r>
        <w:rPr>
          <w:iCs/>
          <w:i/>
        </w:rPr>
        <w:t xml:space="preserve"> </w:t>
      </w:r>
      <m:oMath>
        <m:r>
          <m:t>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termes ; 0,5 point pour le résultat</w:t>
      </w:r>
      <w:r>
        <w:rPr>
          <w:iCs/>
          <w:i/>
        </w:rPr>
        <w:t xml:space="preserve"> </w:t>
      </w:r>
      <m:oMath>
        <m:r>
          <m:t>80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7</m:t>
                </m:r>
              </m:e>
              <m:sup>
                <m:r>
                  <m:t>6</m:t>
                </m:r>
              </m:sup>
            </m:sSup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 la valeur</w:t>
      </w:r>
      <w:r>
        <w:rPr>
          <w:iCs/>
          <w:i/>
        </w:rPr>
        <w:t xml:space="preserve"> </w:t>
      </w:r>
      <m:oMath>
        <m:r>
          <m:t>70</m:t>
        </m:r>
        <m:r>
          <m:rPr>
            <m:sty m:val="p"/>
          </m:rPr>
          <m:t>,</m:t>
        </m:r>
        <m:r>
          <m:t>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mg.</w:t>
      </w:r>
    </w:p>
    <w:bookmarkEnd w:id="35"/>
    <w:bookmarkStart w:id="36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2, Suites numériques</dc:title>
  <dc:creator>Antoine Boutin, plusquunprof.com</dc:creator>
  <dc:language>fr</dc:language>
  <cp:keywords/>
  <dcterms:created xsi:type="dcterms:W3CDTF">2026-10-08T19:10:34Z</dcterms:created>
  <dcterms:modified xsi:type="dcterms:W3CDTF">2026-10-08T19:10:34Z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