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problèmes et paramètres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de modélisation, les grands classiques du second degré :</w:t>
      </w:r>
    </w:p>
    <w:p>
      <w:pPr>
        <w:numPr>
          <w:ilvl w:val="0"/>
          <w:numId w:val="1001"/>
        </w:numPr>
        <w:pStyle w:val="Compact"/>
      </w:pPr>
      <w:r>
        <w:t xml:space="preserve">aire maximale d'un rectangle de périmètre fixé ;</w:t>
      </w:r>
    </w:p>
    <w:p>
      <w:pPr>
        <w:numPr>
          <w:ilvl w:val="0"/>
          <w:numId w:val="1001"/>
        </w:numPr>
        <w:pStyle w:val="Compact"/>
      </w:pPr>
      <w:r>
        <w:t xml:space="preserve">la trajectoire d'un ballon : hauteur maximale, durée en l'air ;</w:t>
      </w:r>
    </w:p>
    <w:p>
      <w:pPr>
        <w:numPr>
          <w:ilvl w:val="0"/>
          <w:numId w:val="1001"/>
        </w:numPr>
        <w:pStyle w:val="Compact"/>
      </w:pPr>
      <w:r>
        <w:t xml:space="preserve">un bénéfice : maximum et intervalle de rentabilité ;</w:t>
      </w:r>
    </w:p>
    <w:p>
      <w:pPr>
        <w:numPr>
          <w:ilvl w:val="0"/>
          <w:numId w:val="1001"/>
        </w:numPr>
        <w:pStyle w:val="Compact"/>
      </w:pPr>
      <w:r>
        <w:t xml:space="preserve">une droite tangente à une parabole (anticipation du chapitre 3) ;</w:t>
      </w:r>
    </w:p>
    <w:p>
      <w:pPr>
        <w:numPr>
          <w:ilvl w:val="0"/>
          <w:numId w:val="1001"/>
        </w:numPr>
        <w:pStyle w:val="Compact"/>
      </w:pPr>
      <w:r>
        <w:t xml:space="preserve">une fonction de signe constant selon un paramètre ;</w:t>
      </w:r>
    </w:p>
    <w:p>
      <w:pPr>
        <w:numPr>
          <w:ilvl w:val="0"/>
          <w:numId w:val="1001"/>
        </w:numPr>
        <w:pStyle w:val="Compact"/>
      </w:pPr>
      <w:r>
        <w:t xml:space="preserve">un script Python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une méthode géométrique d'Al-Khwârizmî transformée en algorithme ;</w:t>
      </w:r>
    </w:p>
    <w:p>
      <w:pPr>
        <w:numPr>
          <w:ilvl w:val="0"/>
          <w:numId w:val="1001"/>
        </w:numPr>
        <w:pStyle w:val="Compact"/>
      </w:pPr>
      <w:r>
        <w:t xml:space="preserve">choisir la forme adaptée (développée, canonique, factorisée) ;</w:t>
      </w:r>
    </w:p>
    <w:p>
      <w:pPr>
        <w:numPr>
          <w:ilvl w:val="0"/>
          <w:numId w:val="1001"/>
        </w:numPr>
        <w:pStyle w:val="Compact"/>
      </w:pPr>
      <w:r>
        <w:t xml:space="preserve">la variance, minimum d'une fonction du second degré.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l'</w:t>
      </w:r>
      <w:r>
        <w:rPr>
          <w:bCs/>
          <w:b/>
        </w:rPr>
        <w:t xml:space="preserve">inconnue est définie</w:t>
      </w:r>
      <w:r>
        <w:t xml:space="preserve"> </w:t>
      </w:r>
      <w:r>
        <w:t xml:space="preserve">avec son intervalle ;</w:t>
      </w:r>
    </w:p>
    <w:p>
      <w:pPr>
        <w:numPr>
          <w:ilvl w:val="0"/>
          <w:numId w:val="1002"/>
        </w:numPr>
        <w:pStyle w:val="Compact"/>
      </w:pPr>
      <w:r>
        <w:t xml:space="preserve">le problème est traduit par une</w:t>
      </w:r>
      <w:r>
        <w:t xml:space="preserve"> </w:t>
      </w:r>
      <w:r>
        <w:rPr>
          <w:bCs/>
          <w:b/>
        </w:rPr>
        <w:t xml:space="preserve">fonction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l'étude utilise le</w:t>
      </w:r>
      <w:r>
        <w:t xml:space="preserve"> </w:t>
      </w:r>
      <w:r>
        <w:rPr>
          <w:bCs/>
          <w:b/>
        </w:rPr>
        <w:t xml:space="preserve">sommet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racines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est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Comment attaquer un problème concret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Définis l'inconnue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précise son</w:t>
      </w:r>
      <w:r>
        <w:t xml:space="preserve"> </w:t>
      </w:r>
      <w:r>
        <w:rPr>
          <w:bCs/>
          <w:b/>
        </w:rPr>
        <w:t xml:space="preserve">intervalle</w:t>
      </w:r>
      <w:r>
        <w:t xml:space="preserve"> </w:t>
      </w:r>
      <w:r>
        <w:t xml:space="preserve">(une longueur est positive).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Traduis</w:t>
      </w:r>
      <w:r>
        <w:t xml:space="preserve"> </w:t>
      </w:r>
      <w:r>
        <w:t xml:space="preserve">la grandeur étudiée par une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du second degré.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Étudie-la</w:t>
      </w:r>
      <w:r>
        <w:t xml:space="preserve"> </w:t>
      </w:r>
      <w:r>
        <w:t xml:space="preserve">: sommet pour un extremum, racines et signe pour un intervalle.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une phrase, en contexte, avec l'unité.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 préciser l'</w:t>
      </w:r>
      <w:r>
        <w:rPr>
          <w:bCs/>
          <w:b/>
        </w:rPr>
        <w:t xml:space="preserve">intervalle</w:t>
      </w:r>
      <w:r>
        <w:t xml:space="preserve"> </w:t>
      </w:r>
      <w:r>
        <w:t xml:space="preserve">de l'inconnue.</w:t>
      </w:r>
    </w:p>
    <w:p>
      <w:pPr>
        <w:numPr>
          <w:ilvl w:val="0"/>
          <w:numId w:val="1004"/>
        </w:numPr>
        <w:pStyle w:val="Compact"/>
      </w:pPr>
      <w:r>
        <w:t xml:space="preserve">Donner le sommet comme</w:t>
      </w:r>
      <w:r>
        <w:t xml:space="preserve"> </w:t>
      </w:r>
      <w:r>
        <w:rPr>
          <w:bCs/>
          <w:b/>
        </w:rPr>
        <w:t xml:space="preserve">solution</w:t>
      </w:r>
      <w:r>
        <w:t xml:space="preserve"> </w:t>
      </w:r>
      <w:r>
        <w:t xml:space="preserve">sans vérifier qu'il est dans l'intervalle.</w:t>
      </w:r>
    </w:p>
    <w:p>
      <w:pPr>
        <w:numPr>
          <w:ilvl w:val="0"/>
          <w:numId w:val="1004"/>
        </w:numPr>
        <w:pStyle w:val="Compact"/>
      </w:pPr>
      <w:r>
        <w:t xml:space="preserve">Oublier l'</w:t>
      </w:r>
      <w:r>
        <w:rPr>
          <w:bCs/>
          <w:b/>
        </w:rPr>
        <w:t xml:space="preserve">unité</w:t>
      </w:r>
      <w:r>
        <w:t xml:space="preserve"> </w:t>
      </w:r>
      <w:r>
        <w:t xml:space="preserve">dans la conclusion.</w:t>
      </w:r>
    </w:p>
    <w:p>
      <w:pPr>
        <w:numPr>
          <w:ilvl w:val="0"/>
          <w:numId w:val="1004"/>
        </w:numPr>
        <w:pStyle w:val="Compact"/>
      </w:pPr>
      <w:r>
        <w:t xml:space="preserve">Répondre par la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quand on demande la valeur</w:t>
      </w:r>
      <w:r>
        <w:t xml:space="preserve"> </w:t>
      </w:r>
      <w:r>
        <w:rPr>
          <w:bCs/>
          <w:b/>
        </w:rPr>
        <w:t xml:space="preserve">du maximum</w:t>
      </w:r>
      <w:r>
        <w:t xml:space="preserve"> </w:t>
      </w:r>
      <w:r>
        <w:t xml:space="preserve">(ou l'inverse).</w:t>
      </w:r>
    </w:p>
    <w:p>
      <w:pPr>
        <w:pStyle w:val="FirstParagraph"/>
      </w:pPr>
      <w:r>
        <w:t xml:space="preserve">Un maximum trouvé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mètres, c'est un enclos qui existe dans un autre univers. Vérifie toujours que ta solution a un sens.</w:t>
      </w:r>
    </w:p>
    <w:p>
      <w:r>
        <w:pict>
          <v:rect style="width:0;height:1.5pt" o:hralign="center" o:hrstd="t" o:hr="t"/>
        </w:pict>
      </w:r>
    </w:p>
    <w:bookmarkStart w:id="20" w:name="exercice-1-laire-maximale"/>
    <w:p>
      <w:pPr>
        <w:pStyle w:val="Heading3"/>
      </w:pPr>
      <w:r>
        <w:t xml:space="preserve">Exercice 1 (★★) : l'aire maximale</w:t>
      </w:r>
    </w:p>
    <w:p>
      <w:pPr>
        <w:pStyle w:val="BlockText"/>
      </w:pPr>
      <w:r>
        <w:t xml:space="preserve">Un rectangle a pour périmètre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l'une de ses dimensions, en mètres.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l'aire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préciser l'intervalle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quelle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l'aire est-elle maximale ? Quelle est cette aire ? Quelle est la forme du rectangle 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trajectoire-dun-ballon"/>
    <w:p>
      <w:pPr>
        <w:pStyle w:val="Heading3"/>
      </w:pPr>
      <w:r>
        <w:t xml:space="preserve">Exercice 2 (★★) : la trajectoire d'un ballon</w:t>
      </w:r>
    </w:p>
    <w:p>
      <w:pPr>
        <w:pStyle w:val="BlockText"/>
      </w:pPr>
      <w:r>
        <w:t xml:space="preserve">La hauteur d'un ballon, en mètres,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secondes)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t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hauteur maximale et l'instant où elle est atteinte.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Au bout de combien de temps le ballon touche-t-il le sol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Pendant combien de temps le ballon est-il à plus de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m de hauteur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-bénéfice"/>
    <w:p>
      <w:pPr>
        <w:pStyle w:val="Heading3"/>
      </w:pPr>
      <w:r>
        <w:t xml:space="preserve">Exercice 3 (★★) : le bénéfice</w:t>
      </w:r>
    </w:p>
    <w:p>
      <w:pPr>
        <w:pStyle w:val="BlockText"/>
      </w:pPr>
      <w:r>
        <w:t xml:space="preserve">Une entreprise fabrique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centaines d'objets (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60</m:t>
            </m:r>
          </m:e>
        </m:d>
      </m:oMath>
      <w:r>
        <w:t xml:space="preserve">). Son bénéfice, en euros, est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120</m:t>
        </m:r>
        <m:r>
          <m:t>x</m:t>
        </m:r>
        <m:r>
          <m:rPr>
            <m:sty m:val="p"/>
          </m:rPr>
          <m:t>−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quelles quantités l'entreprise réalise-t-elle un bénéfice strictement positif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est le bénéfice maximal, et pour quelle production ?</w:t>
      </w:r>
    </w:p>
    <w:p>
      <w:r>
        <w:pict>
          <v:rect style="width:0;height:1.5pt" o:hralign="center" o:hrstd="t" o:hr="t"/>
        </w:pict>
      </w:r>
    </w:p>
    <w:bookmarkEnd w:id="22"/>
    <w:bookmarkStart w:id="23" w:name="X24a4137bbb4cfca12cda2bdcd42a74271b254fb"/>
    <w:p>
      <w:pPr>
        <w:pStyle w:val="Heading3"/>
      </w:pPr>
      <w:r>
        <w:t xml:space="preserve">Exercice 4 (★★★) : une droite tangente à une parabole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la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</m:oMath>
      <w:r>
        <w:t xml:space="preserve">. (La notion de tangente sera définie au chapitre 3 : cet exercice l'anticipe.)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</m:oMath>
      <w:r>
        <w:t xml:space="preserve">. Interpréter.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est la position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Xedadc3146ebf6cfeeb43d22939869b84c66eb56"/>
    <w:p>
      <w:pPr>
        <w:pStyle w:val="Heading3"/>
      </w:pPr>
      <w:r>
        <w:t xml:space="preserve">Exercice 5 (★★★) : une fonction de signe constant</w:t>
      </w:r>
    </w:p>
    <w:p>
      <w:pPr>
        <w:pStyle w:val="BlockText"/>
      </w:pPr>
      <w:r>
        <w:t xml:space="preserve">Déterminer les valeurs du réel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lesquelles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python"/>
    <w:p>
      <w:pPr>
        <w:pStyle w:val="Heading3"/>
      </w:pPr>
      <w:r>
        <w:t xml:space="preserve">Exercice 6 (★★) : Python</w:t>
      </w:r>
    </w:p>
    <w:p>
      <w:pPr>
        <w:pStyle w:val="BlockText"/>
      </w:pPr>
      <w:r>
        <w:t xml:space="preserve">On considère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nb_solutions(a, b, c):</w:t>
      </w:r>
      <w:r>
        <w:br/>
      </w:r>
      <w:r>
        <w:rPr>
          <w:rStyle w:val="NormalTok"/>
        </w:rPr>
        <w:t xml:space="preserve">    delta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delta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nb_solutions(1, -6, 9)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nb_solutions(1, 1, 1)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une boucle qui affiche, pour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entier de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5</m:t>
        </m:r>
      </m:oMath>
      <w:r>
        <w:t xml:space="preserve">, le nombre de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m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 Pour quelles valeurs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obtient-on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Parmi tous les rectangles de périmètre donné, le carré a l'aire maximale.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 le sommet d'une parabole est hors de l'intervalle d'étude, il donne quand même le maximum sur cet intervalle.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Une droite et une parabole ont toujours deux points communs.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dal-khwârizmî-à-python"/>
    <w:p>
      <w:pPr>
        <w:pStyle w:val="Heading3"/>
      </w:pPr>
      <w:r>
        <w:t xml:space="preserve">Exercice 8 (★★★) : d'Al-Khwârizmî à Python</w:t>
      </w:r>
    </w:p>
    <w:p>
      <w:pPr>
        <w:pStyle w:val="BlockText"/>
      </w:pPr>
      <w:r>
        <w:t xml:space="preserve">Dans cet exercice, on reprend la méthode géométrique de la partie 12 du cours pour résoudre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p</m:t>
        </m:r>
        <m:r>
          <m:t>x</m:t>
        </m:r>
        <m:r>
          <m:rPr>
            <m:sty m:val="p"/>
          </m:rPr>
          <m:t>=</m:t>
        </m:r>
        <m:r>
          <m:t>q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en complétant le carré (on cherche un nombre positif).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en Python une fonction</w:t>
      </w:r>
      <w:r>
        <w:t xml:space="preserve"> </w:t>
      </w:r>
      <w:r>
        <w:rPr>
          <w:rStyle w:val="VerbatimChar"/>
        </w:rPr>
        <w:t xml:space="preserve">solution_positive(p, q)</w:t>
      </w:r>
      <w:r>
        <w:t xml:space="preserve"> </w:t>
      </w:r>
      <w:r>
        <w:t xml:space="preserve">qui renvoie cette solution positive. Que renvoie</w:t>
      </w:r>
      <w:r>
        <w:t xml:space="preserve"> </w:t>
      </w:r>
      <w:r>
        <w:rPr>
          <w:rStyle w:val="VerbatimChar"/>
        </w:rPr>
        <w:t xml:space="preserve">solution_positive(10, 24)</w:t>
      </w:r>
      <w:r>
        <w:t xml:space="preserve"> </w:t>
      </w:r>
      <w:r>
        <w:t xml:space="preserve">? Et la liste</w:t>
      </w:r>
      <w:r>
        <w:t xml:space="preserve"> </w:t>
      </w:r>
      <w:r>
        <w:rPr>
          <w:rStyle w:val="VerbatimChar"/>
        </w:rPr>
        <w:t xml:space="preserve">[solution_positive(10, q) for q in [11, 24, 39]]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le résultat de la question 1 avec le discriminant. Pourquoi la méthode géométrique ne donne-t-elle pas la deuxième solution ?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choisir-la-forme-adaptée"/>
    <w:p>
      <w:pPr>
        <w:pStyle w:val="Heading3"/>
      </w:pPr>
      <w:r>
        <w:t xml:space="preserve">Exercice 9 (★★) : choisir la forme adaptée</w:t>
      </w:r>
    </w:p>
    <w:p>
      <w:pPr>
        <w:pStyle w:val="BlockText"/>
      </w:pPr>
      <w:r>
        <w:t xml:space="preserve">On considère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chacune des questions suivantes, choisir la forme la plus adaptée (développée, canonique ou factorisée) et répondre :</w:t>
      </w:r>
      <w:r>
        <w:t xml:space="preserve"> </w:t>
      </w:r>
      <w:r>
        <w:rPr>
          <w:bCs/>
          <w:b/>
        </w:rPr>
        <w:t xml:space="preserve">a.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b.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c.</w:t>
      </w:r>
      <w:r>
        <w:t xml:space="preserve"> </w:t>
      </w:r>
      <w:r>
        <w:t xml:space="preserve">trouver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d.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e.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f.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72d4b4fd0f91c4dcbd8a291ba071302957f1073"/>
    <w:p>
      <w:pPr>
        <w:pStyle w:val="Heading3"/>
      </w:pPr>
      <w:r>
        <w:t xml:space="preserve">Exercice 10 (★★★) : la variance, minimum d'une fonction du second degré</w:t>
      </w:r>
    </w:p>
    <w:p>
      <w:pPr>
        <w:pStyle w:val="BlockText"/>
      </w:pPr>
      <w:r>
        <w:t xml:space="preserve">On considère la série</w:t>
      </w:r>
      <w:r>
        <w:t xml:space="preserve"> </w:t>
      </w:r>
      <m:oMath>
        <m:r>
          <m:t>2</m:t>
        </m:r>
        <m:r>
          <m:t> </m:t>
        </m:r>
        <m:r>
          <m:rPr>
            <m:sty m:val="p"/>
          </m:rPr>
          <m:t>;</m:t>
        </m:r>
        <m:r>
          <m:t> </m:t>
        </m:r>
        <m:r>
          <m:t>4</m:t>
        </m:r>
        <m:r>
          <m:t> </m:t>
        </m:r>
        <m:r>
          <m:rPr>
            <m:sty m:val="p"/>
          </m:rPr>
          <m:t>;</m:t>
        </m:r>
        <m:r>
          <m:t> </m:t>
        </m:r>
        <m:r>
          <m:t>4</m:t>
        </m:r>
        <m:r>
          <m:t> </m:t>
        </m:r>
        <m:r>
          <m:rPr>
            <m:sty m:val="p"/>
          </m:rPr>
          <m:t>;</m:t>
        </m:r>
        <m:r>
          <m:t> </m:t>
        </m:r>
        <m:r>
          <m:t>6</m:t>
        </m:r>
        <m:r>
          <m:t> </m:t>
        </m:r>
        <m:r>
          <m:rPr>
            <m:sty m:val="p"/>
          </m:rPr>
          <m:t>;</m:t>
        </m:r>
        <m:r>
          <m:t> </m:t>
        </m:r>
        <m:r>
          <m:t>9</m:t>
        </m:r>
      </m:oMath>
      <w:r>
        <w:t xml:space="preserve">, de moyenne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et de variance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∑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</m:d>
          </m:e>
          <m:sup>
            <m:r>
              <m:t>2</m:t>
            </m:r>
          </m:sup>
        </m:sSup>
      </m:oMath>
      <w:r>
        <w:t xml:space="preserve">. Pour tout réel</w:t>
      </w:r>
      <w:r>
        <w:t xml:space="preserve"> </w:t>
      </w:r>
      <m:oMath>
        <m:r>
          <m:t>t</m:t>
        </m:r>
      </m:oMath>
      <w:r>
        <w:t xml:space="preserve">,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∑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t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153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Mettre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sous forme canonique. En déduire le minimum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la valeur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où il est atteint. Que remarque-t-on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d'optimisation</w:t>
      </w:r>
      <w:r>
        <w:t xml:space="preserve"> </w:t>
      </w:r>
      <w:r>
        <w:t xml:space="preserve">avec le sommet et l'intervalle (exercices 1 à 3).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position relative</w:t>
      </w:r>
      <w:r>
        <w:t xml:space="preserve"> </w:t>
      </w:r>
      <w:r>
        <w:t xml:space="preserve">droite-parabole (exercice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avec le discriminant (exercice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script Python</w:t>
      </w:r>
      <w:r>
        <w:t xml:space="preserve"> </w:t>
      </w:r>
      <w:r>
        <w:t xml:space="preserve">sur le nombre de solutions (exercice 6).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choix de la forme adaptée</w:t>
      </w:r>
      <w:r>
        <w:t xml:space="preserve"> </w:t>
      </w:r>
      <w:r>
        <w:t xml:space="preserve">(exercice 9).</w:t>
      </w:r>
    </w:p>
    <w:p>
      <w:pPr>
        <w:numPr>
          <w:ilvl w:val="0"/>
          <w:numId w:val="1005"/>
        </w:numPr>
        <w:pStyle w:val="Compact"/>
      </w:pPr>
      <w:r>
        <w:t xml:space="preserve">Le lien avec la</w:t>
      </w:r>
      <w:r>
        <w:t xml:space="preserve"> </w:t>
      </w:r>
      <w:r>
        <w:rPr>
          <w:bCs/>
          <w:b/>
        </w:rPr>
        <w:t xml:space="preserve">variance</w:t>
      </w:r>
      <w:r>
        <w:t xml:space="preserve"> </w:t>
      </w:r>
      <w:r>
        <w:t xml:space="preserve">et la méthode géométrique en algorithme (exercices 8 et 10).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Parmi les rectangles de périmètre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m, quelle est l'aire maximale ?</w:t>
      </w:r>
    </w:p>
    <w:p>
      <w:pPr>
        <w:numPr>
          <w:ilvl w:val="1"/>
          <w:numId w:val="1007"/>
        </w:numPr>
        <w:pStyle w:val="Compact"/>
      </w:pPr>
      <m:oMath>
        <m:r>
          <m:t>20</m:t>
        </m:r>
      </m:oMath>
      <w:r>
        <w:t xml:space="preserve"> </w:t>
      </w:r>
      <w:r>
        <w:t xml:space="preserve">m²</w:t>
      </w:r>
    </w:p>
    <w:p>
      <w:pPr>
        <w:numPr>
          <w:ilvl w:val="1"/>
          <w:numId w:val="1007"/>
        </w:numPr>
        <w:pStyle w:val="Compact"/>
      </w:pPr>
      <m:oMath>
        <m:r>
          <m:t>50</m:t>
        </m:r>
      </m:oMath>
      <w:r>
        <w:t xml:space="preserve"> </w:t>
      </w:r>
      <w:r>
        <w:t xml:space="preserve">m²</w:t>
      </w:r>
    </w:p>
    <w:p>
      <w:pPr>
        <w:numPr>
          <w:ilvl w:val="1"/>
          <w:numId w:val="1007"/>
        </w:numPr>
        <w:pStyle w:val="Compact"/>
      </w:pPr>
      <m:oMath>
        <m:r>
          <m:t>100</m:t>
        </m:r>
      </m:oMath>
      <w:r>
        <w:t xml:space="preserve"> </w:t>
      </w:r>
      <w:r>
        <w:t xml:space="preserve">m²</w:t>
      </w:r>
    </w:p>
    <w:p>
      <w:pPr>
        <w:numPr>
          <w:ilvl w:val="1"/>
          <w:numId w:val="1007"/>
        </w:numPr>
        <w:pStyle w:val="Compact"/>
      </w:pPr>
      <m:oMath>
        <m:r>
          <m:t>25</m:t>
        </m:r>
      </m:oMath>
      <w:r>
        <w:t xml:space="preserve"> </w:t>
      </w:r>
      <w:r>
        <w:t xml:space="preserve">m²</w:t>
      </w:r>
    </w:p>
    <w:p>
      <w:pPr>
        <w:numPr>
          <w:ilvl w:val="0"/>
          <w:numId w:val="1006"/>
        </w:numPr>
      </w:pPr>
      <w:r>
        <w:t xml:space="preserve">La hauteur d'un ballon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t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(en mètres,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 secondes). Quelle est sa hauteur maximale ?</w:t>
      </w:r>
    </w:p>
    <w:p>
      <w:pPr>
        <w:numPr>
          <w:ilvl w:val="1"/>
          <w:numId w:val="1008"/>
        </w:numPr>
        <w:pStyle w:val="Compact"/>
      </w:pPr>
      <m:oMath>
        <m:r>
          <m:t>1</m:t>
        </m:r>
      </m:oMath>
      <w:r>
        <w:t xml:space="preserve"> </w:t>
      </w:r>
      <w:r>
        <w:t xml:space="preserve">m</w:t>
      </w:r>
    </w:p>
    <w:p>
      <w:pPr>
        <w:numPr>
          <w:ilvl w:val="1"/>
          <w:numId w:val="1008"/>
        </w:numPr>
        <w:pStyle w:val="Compact"/>
      </w:pPr>
      <m:oMath>
        <m:r>
          <m:t>21</m:t>
        </m:r>
      </m:oMath>
      <w:r>
        <w:t xml:space="preserve"> </w:t>
      </w:r>
      <w:r>
        <w:t xml:space="preserve">m</w:t>
      </w:r>
    </w:p>
    <w:p>
      <w:pPr>
        <w:numPr>
          <w:ilvl w:val="1"/>
          <w:numId w:val="1008"/>
        </w:numPr>
        <w:pStyle w:val="Compact"/>
      </w:pPr>
      <m:oMath>
        <m:r>
          <m:t>25</m:t>
        </m:r>
      </m:oMath>
      <w:r>
        <w:t xml:space="preserve"> </w:t>
      </w:r>
      <w:r>
        <w:t xml:space="preserve">m</w:t>
      </w:r>
    </w:p>
    <w:p>
      <w:pPr>
        <w:numPr>
          <w:ilvl w:val="1"/>
          <w:numId w:val="1008"/>
        </w:numPr>
        <w:pStyle w:val="Compact"/>
      </w:pPr>
      <m:oMath>
        <m:r>
          <m:t>20</m:t>
        </m:r>
      </m:oMath>
      <w:r>
        <w:t xml:space="preserve"> </w:t>
      </w:r>
      <w:r>
        <w:t xml:space="preserve">m</w:t>
      </w:r>
    </w:p>
    <w:p>
      <w:pPr>
        <w:numPr>
          <w:ilvl w:val="0"/>
          <w:numId w:val="1006"/>
        </w:numPr>
      </w:pPr>
      <w:r>
        <w:t xml:space="preserve">Pour quelles valeurs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a-t-on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m</m:t>
        </m:r>
        <m:r>
          <m:rPr>
            <m:sty m:val="p"/>
          </m:rPr>
          <m:t>≠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r>
          <m:t>m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r>
          <m:t>m</m:t>
        </m:r>
        <m:r>
          <m:rPr>
            <m:sty m:val="p"/>
          </m:rPr>
          <m:t>&gt;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La parabole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et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ont :</w:t>
      </w:r>
    </w:p>
    <w:p>
      <w:pPr>
        <w:numPr>
          <w:ilvl w:val="1"/>
          <w:numId w:val="1010"/>
        </w:numPr>
        <w:pStyle w:val="Compact"/>
      </w:pPr>
      <w:r>
        <w:t xml:space="preserve">aucun point commun</w:t>
      </w:r>
    </w:p>
    <w:p>
      <w:pPr>
        <w:numPr>
          <w:ilvl w:val="1"/>
          <w:numId w:val="1010"/>
        </w:numPr>
        <w:pStyle w:val="Compact"/>
      </w:pPr>
      <w:r>
        <w:t xml:space="preserve">un unique point commun (la droite est tangente)</w:t>
      </w:r>
    </w:p>
    <w:p>
      <w:pPr>
        <w:numPr>
          <w:ilvl w:val="1"/>
          <w:numId w:val="1010"/>
        </w:numPr>
        <w:pStyle w:val="Compact"/>
      </w:pPr>
      <w:r>
        <w:t xml:space="preserve">deux points communs</w:t>
      </w:r>
    </w:p>
    <w:p>
      <w:pPr>
        <w:numPr>
          <w:ilvl w:val="1"/>
          <w:numId w:val="1010"/>
        </w:numPr>
        <w:pStyle w:val="Compact"/>
      </w:pPr>
      <w:r>
        <w:t xml:space="preserve">une infinité de points communs</w:t>
      </w:r>
    </w:p>
    <w:p>
      <w:pPr>
        <w:numPr>
          <w:ilvl w:val="0"/>
          <w:numId w:val="1006"/>
        </w:numPr>
      </w:pPr>
      <w:r>
        <w:t xml:space="preserve">Si le sommet d'une parabole est hors de l'intervalle d'étude, le maximum sur cet intervalle est atteint :</w:t>
      </w:r>
    </w:p>
    <w:p>
      <w:pPr>
        <w:numPr>
          <w:ilvl w:val="1"/>
          <w:numId w:val="1011"/>
        </w:numPr>
        <w:pStyle w:val="Compact"/>
      </w:pPr>
      <w:r>
        <w:t xml:space="preserve">à l'une des bornes de l'intervalle</w:t>
      </w:r>
    </w:p>
    <w:p>
      <w:pPr>
        <w:numPr>
          <w:ilvl w:val="1"/>
          <w:numId w:val="1011"/>
        </w:numPr>
        <w:pStyle w:val="Compact"/>
      </w:pPr>
      <w:r>
        <w:t xml:space="preserve">nulle part</w:t>
      </w:r>
    </w:p>
    <w:p>
      <w:pPr>
        <w:numPr>
          <w:ilvl w:val="1"/>
          <w:numId w:val="1011"/>
        </w:numPr>
        <w:pStyle w:val="Compact"/>
      </w:pPr>
      <w:r>
        <w:t xml:space="preserve">toujours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au sommet quand même</w:t>
      </w:r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demi-périmètre est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: l'autre dimension vaut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x</m:t>
        </m:r>
      </m:oMath>
      <w:r>
        <w:t xml:space="preserve">. Les dimensions sont positives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</m:oMath>
      <w:r>
        <w:t xml:space="preserve">,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10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complète le carré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10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Le carré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positif ou nul et précédé du signe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25</m:t>
        </m:r>
      </m:oMath>
      <w:r>
        <w:t xml:space="preserve">, avec égalité si et 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 Comme</w:t>
      </w:r>
      <w:r>
        <w:t xml:space="preserve"> </w:t>
      </w:r>
      <m:oMath>
        <m:r>
          <m:t>5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10</m:t>
        </m:r>
        <m:r>
          <m:rPr>
            <m:sty m:val="p"/>
          </m:rPr>
          <m:t>[</m:t>
        </m:r>
      </m:oMath>
      <w:r>
        <w:t xml:space="preserve">, ce maximum est atteint dans l'intervalle.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=</m:t>
        </m:r>
        <m:r>
          <m:t>25</m:t>
        </m:r>
      </m:oMath>
    </w:p>
    <w:p>
      <w:pPr>
        <w:pStyle w:val="BodyText"/>
      </w:pPr>
      <w:r>
        <w:rPr>
          <w:bCs/>
          <w:b/>
        </w:rPr>
        <w:t xml:space="preserve">L'aire maximale est</w:t>
      </w:r>
      <w:r>
        <w:rPr>
          <w:bCs/>
          <w:b/>
        </w:rPr>
        <w:t xml:space="preserve"> </w:t>
      </w:r>
      <m:oMath>
        <m:r>
          <m:t>25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m², atteinte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Les dimensions sont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 sur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m :</w:t>
      </w:r>
      <w:r>
        <w:t xml:space="preserve"> </w:t>
      </w:r>
      <w:r>
        <w:rPr>
          <w:bCs/>
          <w:b/>
        </w:rPr>
        <w:t xml:space="preserve">c'est un carré.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complète le carré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t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21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+</m:t>
        </m:r>
        <m:r>
          <m:t>40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21</m:t>
        </m:r>
      </m:oMath>
    </w:p>
    <w:p>
      <w:pPr>
        <w:pStyle w:val="BodyText"/>
      </w:pPr>
      <w:r>
        <w:rPr>
          <w:bCs/>
          <w:b/>
        </w:rPr>
        <w:t xml:space="preserve">La hauteur maximale est</w:t>
      </w:r>
      <w:r>
        <w:rPr>
          <w:bCs/>
          <w:b/>
        </w:rPr>
        <w:t xml:space="preserve"> </w:t>
      </w:r>
      <m:oMath>
        <m:r>
          <m:t>21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m, atteinte à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résout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20</m:t>
        </m:r>
        <m:r>
          <m:t>t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400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420</m:t>
        </m:r>
        <m:r>
          <m:rPr>
            <m:sty m:val="p"/>
          </m:rPr>
          <m:t>&gt;</m:t>
        </m:r>
        <m:r>
          <m:t>0</m:t>
        </m:r>
      </m:oMath>
      <w:r>
        <w:t xml:space="preserve">. Les solutions sont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420</m:t>
                </m:r>
              </m:e>
            </m:rad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420</m:t>
                </m:r>
              </m:e>
            </m:rad>
          </m:num>
          <m:den>
            <m:r>
              <m:t>10</m:t>
            </m:r>
          </m:den>
        </m:f>
      </m:oMath>
      <w:r>
        <w:t xml:space="preserve">. Seule la solution positive convient :</w:t>
      </w:r>
    </w:p>
    <w:p>
      <w:pPr>
        <w:pStyle w:val="BodyText"/>
      </w:pPr>
      <m:oMath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420</m:t>
                </m:r>
              </m:e>
            </m:rad>
          </m:num>
          <m:den>
            <m:r>
              <m:t>10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05</m:t>
        </m:r>
      </m:oMath>
    </w:p>
    <w:p>
      <w:pPr>
        <w:pStyle w:val="BodyText"/>
      </w:pPr>
      <w:r>
        <w:rPr>
          <w:bCs/>
          <w:b/>
        </w:rPr>
        <w:t xml:space="preserve">Le ballon touche le sol au bout d'environ</w:t>
      </w:r>
      <w:r>
        <w:rPr>
          <w:bCs/>
          <w:b/>
        </w:rPr>
        <w:t xml:space="preserve"> </w:t>
      </w:r>
      <m:oMath>
        <m:r>
          <m:t>4</m:t>
        </m:r>
        <m:r>
          <m:rPr>
            <m:sty m:val="p"/>
          </m:rPr>
          <m:t>,</m:t>
        </m:r>
        <m:r>
          <m:t>05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≥</m:t>
        </m:r>
        <m:r>
          <m:t>16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t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t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4</m:t>
        </m:r>
      </m:oMath>
      <w:r>
        <w:t xml:space="preserve">, donc les racines sont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la fonction est négative entre les racines :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ballon est à plus de</w:t>
      </w:r>
      <w:r>
        <w:rPr>
          <w:bCs/>
          <w:b/>
        </w:rPr>
        <w:t xml:space="preserve"> </w:t>
      </w:r>
      <m:oMath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 pendant</w:t>
      </w:r>
      <w:r>
        <w:rPr>
          <w:bCs/>
          <w:b/>
        </w:rPr>
        <w:t xml:space="preserve"> </w:t>
      </w:r>
      <m:oMath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secondes.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120</m:t>
        </m:r>
        <m:r>
          <m:t>x</m:t>
        </m:r>
        <m:r>
          <m:rPr>
            <m:sty m:val="p"/>
          </m:rPr>
          <m:t>−</m:t>
        </m:r>
        <m:r>
          <m:t>1</m:t>
        </m:r>
        <m:r>
          <m:t> </m:t>
        </m:r>
        <m:r>
          <m:t>000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60</m:t>
        </m:r>
        <m:r>
          <m:t>x</m:t>
        </m:r>
        <m:r>
          <m:rPr>
            <m:sty m:val="p"/>
          </m:rPr>
          <m:t>+</m:t>
        </m:r>
        <m:r>
          <m:t>500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3</m:t>
        </m:r>
        <m:r>
          <m:t> </m:t>
        </m:r>
        <m:r>
          <m:t>600</m:t>
        </m:r>
        <m:r>
          <m:rPr>
            <m:sty m:val="p"/>
          </m:rPr>
          <m:t>−</m:t>
        </m:r>
        <m:r>
          <m:t>2</m:t>
        </m:r>
        <m:r>
          <m:t> </m:t>
        </m:r>
        <m:r>
          <m:t>000</m:t>
        </m:r>
        <m:r>
          <m:rPr>
            <m:sty m:val="p"/>
          </m:rPr>
          <m:t>=</m:t>
        </m:r>
        <m:r>
          <m:t>1</m:t>
        </m:r>
        <m:r>
          <m:t> </m:t>
        </m:r>
        <m:r>
          <m:t>600</m:t>
        </m:r>
        <m:r>
          <m:rPr>
            <m:sty m:val="p"/>
          </m:rPr>
          <m:t>&gt;</m:t>
        </m:r>
        <m:r>
          <m:t>0</m:t>
        </m:r>
      </m:oMath>
      <w:r>
        <w:t xml:space="preserve">, donc les racines sont</w:t>
      </w:r>
      <w:r>
        <w:t xml:space="preserve"> </w:t>
      </w:r>
      <m:oMath>
        <m:f>
          <m:fPr>
            <m:type m:val="bar"/>
          </m:fPr>
          <m:num>
            <m:r>
              <m:t>60</m:t>
            </m:r>
            <m:r>
              <m:rPr>
                <m:sty m:val="p"/>
              </m:rPr>
              <m:t>−</m:t>
            </m:r>
            <m:r>
              <m:t>40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60</m:t>
            </m:r>
            <m:r>
              <m:rPr>
                <m:sty m:val="p"/>
              </m:rPr>
              <m:t>+</m:t>
            </m:r>
            <m:r>
              <m:t>40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la fonction est négative entre les racines.</w:t>
      </w:r>
    </w:p>
    <w:p>
      <w:pPr>
        <w:pStyle w:val="BodyText"/>
      </w:pPr>
      <w:r>
        <w:rPr>
          <w:bCs/>
          <w:b/>
        </w:rPr>
        <w:t xml:space="preserve">Le bénéfice est strictement positif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10</m:t>
        </m:r>
        <m:r>
          <m:t> </m:t>
        </m:r>
        <m:r>
          <m:rPr>
            <m:sty m:val="p"/>
          </m:rPr>
          <m:t>;</m:t>
        </m:r>
        <m:r>
          <m:t>50</m:t>
        </m:r>
        <m:r>
          <m:rPr>
            <m:sty m:val="p"/>
          </m:rPr>
          <m:t>[</m:t>
        </m:r>
      </m:oMath>
      <w:r>
        <w:t xml:space="preserve">, c'est-à-dire pour une production comprise entre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objets.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complète le carré :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60</m:t>
            </m:r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t> </m:t>
        </m:r>
        <m:r>
          <m:t>000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30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900</m:t>
            </m:r>
          </m:e>
        </m:d>
        <m:r>
          <m:rPr>
            <m:sty m:val="p"/>
          </m:rPr>
          <m:t>−</m:t>
        </m:r>
        <m:r>
          <m:t>1</m:t>
        </m:r>
        <m:r>
          <m:t> </m:t>
        </m:r>
        <m:r>
          <m:t>000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800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30</m:t>
        </m:r>
      </m:oMath>
      <w:r>
        <w:t xml:space="preserve">, et</w:t>
      </w:r>
      <w:r>
        <w:t xml:space="preserve"> </w:t>
      </w:r>
      <m:oMath>
        <m:r>
          <m:t>30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60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t> </m:t>
        </m:r>
        <m:r>
          <m:t>800</m:t>
        </m:r>
        <m:r>
          <m:rPr>
            <m:sty m:val="p"/>
          </m:rPr>
          <m:t>+</m:t>
        </m:r>
        <m:r>
          <m:t>3</m:t>
        </m:r>
        <m:r>
          <m:t> </m:t>
        </m:r>
        <m:r>
          <m:t>600</m:t>
        </m:r>
        <m:r>
          <m:rPr>
            <m:sty m:val="p"/>
          </m:rPr>
          <m:t>−</m:t>
        </m:r>
        <m:r>
          <m:t>1</m:t>
        </m:r>
        <m:r>
          <m:t> </m:t>
        </m:r>
        <m:r>
          <m:t>000</m:t>
        </m:r>
        <m:r>
          <m:rPr>
            <m:sty m:val="p"/>
          </m:rPr>
          <m:t>=</m:t>
        </m:r>
        <m:r>
          <m:t>800</m:t>
        </m:r>
      </m:oMath>
    </w:p>
    <w:p>
      <w:pPr>
        <w:pStyle w:val="BodyText"/>
      </w:pPr>
      <w:r>
        <w:rPr>
          <w:bCs/>
          <w:b/>
        </w:rPr>
        <w:t xml:space="preserve">Le bénéfice maximal est de</w:t>
      </w:r>
      <w:r>
        <w:rPr>
          <w:bCs/>
          <w:b/>
        </w:rPr>
        <w:t xml:space="preserve"> </w:t>
      </w:r>
      <m:oMath>
        <m:r>
          <m:t>800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€, pour une production de</w:t>
      </w:r>
      <w:r>
        <w:rPr>
          <w:bCs/>
          <w:b/>
        </w:rPr>
        <w:t xml:space="preserve"> </w:t>
      </w:r>
      <m:oMath>
        <m:r>
          <m:t>3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objets.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La parabole et la droite ont</w:t>
      </w:r>
      <w:r>
        <w:t xml:space="preserve"> </w:t>
      </w:r>
      <w:r>
        <w:rPr>
          <w:bCs/>
          <w:b/>
        </w:rPr>
        <w:t xml:space="preserve">un seul point commun</w:t>
      </w:r>
      <w:r>
        <w:t xml:space="preserve">, d'abscisse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droite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tangente à la parabole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parabole est au-dessus de la droite</w:t>
      </w:r>
      <w:r>
        <w:rPr>
          <w:bCs/>
          <w:b/>
        </w:rPr>
        <w:t xml:space="preserve"> </w:t>
      </w:r>
      <m:oMath>
        <m:r>
          <m:t>d</m:t>
        </m:r>
      </m:oMath>
      <w:r>
        <w:t xml:space="preserve">, avec un unique point de contact.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pour coefficient dominant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Il est strictement positif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si et seulement s'il n'a</w:t>
      </w:r>
      <w:r>
        <w:t xml:space="preserve"> </w:t>
      </w:r>
      <w:r>
        <w:rPr>
          <w:bCs/>
          <w:b/>
        </w:rPr>
        <w:t xml:space="preserve">aucune racine réelle</w:t>
      </w:r>
      <w:r>
        <w:t xml:space="preserve">, c'est-à-dire si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2</m:t>
        </m:r>
      </m:oMath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si et seulement si</w:t>
      </w:r>
      <w:r>
        <w:rPr>
          <w:bCs/>
          <w:b/>
        </w:rP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s'annule (par exemple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</w:rPr>
        <w:t xml:space="preserve">nb_solutions(1, -6, 9)</w:t>
      </w:r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36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0</m:t>
        </m:r>
      </m:oMath>
      <w:r>
        <w:t xml:space="preserve">, renvoie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nb_solutions(1, 1, 1)</w:t>
      </w:r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, renvoie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(m, nb_solutions(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script affiche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(où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5</m:t>
        </m:r>
      </m:oMath>
      <w:r>
        <w:t xml:space="preserve">, 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≤</m:t>
        </m:r>
        <m:r>
          <m:t>3</m:t>
        </m:r>
      </m:oMath>
      <w:r>
        <w:t xml:space="preserve">. Cela confirme l'exercice 4 de la fiche 2.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le résultat de l'exercice 1 : le maximum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est atteint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Si le sommet n'est pas dans l'intervalle, le maximum sur l'intervalle est atteint</w:t>
      </w:r>
      <w:r>
        <w:t xml:space="preserve"> </w:t>
      </w:r>
      <w:r>
        <w:rPr>
          <w:bCs/>
          <w:b/>
        </w:rPr>
        <w:t xml:space="preserve">à une borne</w:t>
      </w:r>
      <w:r>
        <w:t xml:space="preserve"> </w:t>
      </w:r>
      <w:r>
        <w:t xml:space="preserve">: il faut comparer les valeurs aux bornes.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Une droite et une parabole peuvent avoir deux, un (tangente) ou aucun point commun (exercice 4).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=</m:t>
        </m:r>
        <m:r>
          <m:t>24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49</m:t>
        </m:r>
      </m:oMath>
      <w:r>
        <w:t xml:space="preserve">. Le nombre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est positif et son carré vaut</w:t>
      </w:r>
      <w:r>
        <w:t xml:space="preserve"> </w:t>
      </w:r>
      <m:oMath>
        <m:r>
          <m:t>49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solution_positive(p, q):</w:t>
      </w:r>
      <w:r>
        <w:br/>
      </w:r>
      <w:r>
        <w:rPr>
          <w:rStyle w:val="NormalTok"/>
        </w:rPr>
        <w:t xml:space="preserve">    grand_carre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(p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aire du grand carré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sqrt(grand_carre)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côté du grand carré, moins p/2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grand_carre</w:t>
      </w:r>
      <w:r>
        <w:t xml:space="preserve"> </w:t>
      </w:r>
      <w:r>
        <w:t xml:space="preserve">vaut</w:t>
      </w:r>
      <w:r>
        <w:t xml:space="preserve"> </w:t>
      </w:r>
      <m:oMath>
        <m:r>
          <m:t>24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t>49</m:t>
        </m:r>
      </m:oMath>
      <w:r>
        <w:t xml:space="preserve">, sa racine carrée</w:t>
      </w:r>
      <w:r>
        <w:t xml:space="preserve"> </w:t>
      </w:r>
      <m:oMath>
        <m:r>
          <m:t>7</m:t>
        </m:r>
      </m:oMath>
      <w:r>
        <w:t xml:space="preserve">, et on retranche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solution_positive(10, 24)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2.0</w:t>
      </w:r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11</m:t>
        </m:r>
      </m:oMath>
      <w:r>
        <w:t xml:space="preserve">,</w:t>
      </w:r>
      <w:r>
        <w:t xml:space="preserve"> </w:t>
      </w:r>
      <m:oMath>
        <m:r>
          <m:t>39</m:t>
        </m:r>
      </m:oMath>
      <w:r>
        <w:t xml:space="preserve"> </w:t>
      </w:r>
      <w:r>
        <w:t xml:space="preserve">:</w:t>
      </w:r>
      <w:r>
        <w:t xml:space="preserve"> </w:t>
      </w:r>
      <m:oMath>
        <m:rad>
          <m:radPr>
            <m:degHide m:val="on"/>
          </m:radPr>
          <m:deg/>
          <m:e>
            <m:r>
              <m:t>36</m:t>
            </m:r>
          </m:e>
        </m:ra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64</m:t>
            </m:r>
          </m:e>
        </m:ra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La liste vaut</w:t>
      </w:r>
      <w:r>
        <w:t xml:space="preserve"> </w:t>
      </w:r>
      <w:r>
        <w:rPr>
          <w:rStyle w:val="VerbatimChar"/>
        </w:rPr>
        <w:t xml:space="preserve">[1.0, 2.0, 3.0]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+</m:t>
        </m:r>
        <m:r>
          <m:t>96</m:t>
        </m:r>
        <m:r>
          <m:rPr>
            <m:sty m:val="p"/>
          </m:rPr>
          <m:t>=</m:t>
        </m:r>
        <m:r>
          <m:t>196</m:t>
        </m:r>
        <m:r>
          <m:rPr>
            <m:sty m:val="p"/>
          </m:rPr>
          <m:t>=</m:t>
        </m:r>
        <m:sSup>
          <m:e>
            <m:r>
              <m:t>14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10</m:t>
            </m:r>
            <m:r>
              <m:rPr>
                <m:sty m:val="p"/>
              </m:rPr>
              <m:t>−</m:t>
            </m:r>
            <m:r>
              <m:t>14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10</m:t>
            </m:r>
            <m:r>
              <m:rPr>
                <m:sty m:val="p"/>
              </m:rPr>
              <m:t>+</m:t>
            </m:r>
            <m:r>
              <m:t>14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solution positive est bien</w:t>
      </w:r>
      <w:r>
        <w:t xml:space="preserve"> </w:t>
      </w:r>
      <m:oMath>
        <m:r>
          <m:t>2</m:t>
        </m:r>
      </m:oMath>
      <w:r>
        <w:t xml:space="preserve">. L'autre solution,</w:t>
      </w:r>
      <w:r>
        <w:t xml:space="preserve"> </w:t>
      </w:r>
      <m:oMath>
        <m:r>
          <m:rPr>
            <m:sty m:val="p"/>
          </m:rPr>
          <m:t>−</m:t>
        </m:r>
        <m:r>
          <m:t>12</m:t>
        </m:r>
      </m:oMath>
      <w:r>
        <w:t xml:space="preserve">, est négative : dans une méthode qui additionne des aires de carrés et de rectangles, et dans un monde sans nombres négatifs, elle n'apparaît pas.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bCs/>
          <w:b/>
        </w:rPr>
        <w:t xml:space="preserve">a.</w:t>
      </w:r>
      <w:r>
        <w:t xml:space="preserve"> </w:t>
      </w:r>
      <w:r>
        <w:t xml:space="preserve">Forme développée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b.</w:t>
      </w:r>
      <w:r>
        <w:t xml:space="preserve"> </w:t>
      </w:r>
      <w:r>
        <w:t xml:space="preserve">Forme factorisée :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c.</w:t>
      </w:r>
      <w:r>
        <w:t xml:space="preserve"> </w:t>
      </w:r>
      <w:r>
        <w:t xml:space="preserve">Forme canonique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avec égalité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Le minimum est</w:t>
      </w:r>
      <w:r>
        <w:t xml:space="preserve"> </w:t>
      </w:r>
      <m:oMath>
        <m:r>
          <m:rPr>
            <m:sty m:val="p"/>
          </m:rPr>
          <m:t>−</m:t>
        </m:r>
        <m:r>
          <m:t>12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d.</w:t>
      </w:r>
      <w:r>
        <w:t xml:space="preserve"> </w:t>
      </w:r>
      <w:r>
        <w:t xml:space="preserve">Forme développée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⇔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e.</w:t>
      </w:r>
      <w:r>
        <w:t xml:space="preserve"> </w:t>
      </w:r>
      <w:r>
        <w:t xml:space="preserve">Forme factorisée :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f.</w:t>
      </w:r>
      <w:r>
        <w:t xml:space="preserve"> </w:t>
      </w:r>
      <w:r>
        <w:t xml:space="preserve">Forme canonique :</w:t>
      </w:r>
      <w:r>
        <w:t xml:space="preserve"> </w:t>
      </w:r>
      <m:oMath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t xml:space="preserve">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+</m:t>
            </m:r>
            <m:r>
              <m:t>9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. Les écarts à la moyenne sont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d'où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16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28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28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En développant chaque carré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d>
          <m:dPr>
            <m:begChr m:val="["/>
            <m:endChr m:val="]"/>
            <m:sepChr m:val=""/>
            <m:grow/>
          </m:dPr>
          <m:e>
            <m:r>
              <m:t>5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  <m:r>
                  <m:rPr>
                    <m:sty m:val="p"/>
                  </m:rPr>
                  <m:t>+</m:t>
                </m:r>
                <m:r>
                  <m:t>9</m:t>
                </m:r>
              </m:e>
            </m:d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16</m:t>
                </m:r>
                <m:r>
                  <m:rPr>
                    <m:sty m:val="p"/>
                  </m:rPr>
                  <m:t>+</m:t>
                </m:r>
                <m:r>
                  <m:t>16</m:t>
                </m:r>
                <m:r>
                  <m:rPr>
                    <m:sty m:val="p"/>
                  </m:rPr>
                  <m:t>+</m:t>
                </m:r>
                <m:r>
                  <m:t>36</m:t>
                </m:r>
                <m:r>
                  <m:rPr>
                    <m:sty m:val="p"/>
                  </m:rPr>
                  <m:t>+</m:t>
                </m:r>
                <m:r>
                  <m:t>81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d>
          <m:dPr>
            <m:begChr m:val="["/>
            <m:endChr m:val="]"/>
            <m:sepChr m:val=""/>
            <m:grow/>
          </m:dPr>
          <m:e>
            <m:r>
              <m:t>5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50</m:t>
            </m:r>
            <m:r>
              <m:t>t</m:t>
            </m:r>
            <m:r>
              <m:rPr>
                <m:sty m:val="p"/>
              </m:rPr>
              <m:t>+</m:t>
            </m:r>
            <m:r>
              <m:t>153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t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153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153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153</m:t>
            </m:r>
            <m:r>
              <m:rPr>
                <m:sty m:val="p"/>
              </m:rPr>
              <m:t>−</m:t>
            </m:r>
            <m:r>
              <m:t>125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28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Le minimum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28</m:t>
            </m:r>
          </m:num>
          <m:den>
            <m:r>
              <m:t>5</m:t>
            </m:r>
          </m:den>
        </m:f>
      </m:oMath>
      <w:r>
        <w:t xml:space="preserve">, atteint 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 c'est la moyenne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, et le minimum est la variance</w:t>
      </w:r>
      <w:r>
        <w:t xml:space="preserve"> </w:t>
      </w:r>
      <m:oMath>
        <m:r>
          <m:t>V</m:t>
        </m:r>
      </m:oMath>
      <w: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m²</w:t>
      </w:r>
    </w:p>
    <w:p>
      <w:pPr>
        <w:numPr>
          <w:ilvl w:val="0"/>
          <w:numId w:val="1000"/>
        </w:numPr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</m:oMath>
      <w:r>
        <w:t xml:space="preserve"> </w:t>
      </w:r>
      <w:r>
        <w:t xml:space="preserve">est maximale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25</m:t>
        </m:r>
      </m:oMath>
      <w:r>
        <w:t xml:space="preserve">. Le rectangle est un carré.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21</m:t>
        </m:r>
      </m:oMath>
      <w:r>
        <w:t xml:space="preserve"> </w:t>
      </w:r>
      <w:r>
        <w:t xml:space="preserve">m</w:t>
      </w:r>
    </w:p>
    <w:p>
      <w:pPr>
        <w:numPr>
          <w:ilvl w:val="0"/>
          <w:numId w:val="1000"/>
        </w:numPr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21</m:t>
        </m:r>
      </m:oMath>
      <w:r>
        <w:t xml:space="preserve"> </w:t>
      </w:r>
      <w:r>
        <w:t xml:space="preserve">: le maximum est atteint 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 vaut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2</m:t>
        </m:r>
      </m:oMath>
    </w:p>
    <w:p>
      <w:pPr>
        <w:numPr>
          <w:ilvl w:val="0"/>
          <w:numId w:val="1000"/>
        </w:numPr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il faut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unique point commun (la droite est tangente)</w:t>
      </w:r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une seule solution,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à l'une des bornes de l'intervalle</w:t>
      </w:r>
    </w:p>
    <w:p>
      <w:pPr>
        <w:numPr>
          <w:ilvl w:val="0"/>
          <w:numId w:val="1000"/>
        </w:numPr>
      </w:pPr>
      <w:r>
        <w:t xml:space="preserve">Sur l'intervalle, la fonction est monotone : son maximum est atteint à une borne. On compare les valeurs aux bornes.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problèmes et paramètres</dc:title>
  <dc:creator>Antoine Boutin, plusquunprof.com</dc:creator>
  <dc:language>fr</dc:language>
  <cp:keywords/>
  <dcterms:created xsi:type="dcterms:W3CDTF">2026-10-10T06:53:39Z</dcterms:created>
  <dcterms:modified xsi:type="dcterms:W3CDTF">2026-10-10T06:53:39Z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